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D9E1" w14:textId="77777777" w:rsidR="30280AB0" w:rsidRPr="00D40BB1" w:rsidRDefault="30280AB0" w:rsidP="00A9548B">
      <w:pPr>
        <w:ind w:firstLineChars="700" w:firstLine="2249"/>
        <w:rPr>
          <w:rFonts w:ascii="HGPｺﾞｼｯｸM" w:eastAsia="HGPｺﾞｼｯｸM" w:hAnsiTheme="minorEastAsia"/>
          <w:b/>
          <w:sz w:val="32"/>
          <w:szCs w:val="32"/>
        </w:rPr>
      </w:pPr>
      <w:r w:rsidRPr="00D40BB1">
        <w:rPr>
          <w:rFonts w:ascii="HGPｺﾞｼｯｸM" w:eastAsia="HGPｺﾞｼｯｸM" w:hAnsiTheme="minorEastAsia" w:cs="メイリオ" w:hint="eastAsia"/>
          <w:b/>
          <w:color w:val="000000" w:themeColor="text1"/>
          <w:sz w:val="32"/>
          <w:szCs w:val="32"/>
        </w:rPr>
        <w:t>指定居宅介護支援事業運営規程</w:t>
      </w:r>
    </w:p>
    <w:p w14:paraId="5D848E72" w14:textId="77777777" w:rsidR="00CC4B83" w:rsidRDefault="00CC4B83">
      <w:pPr>
        <w:rPr>
          <w:rFonts w:ascii="HGPｺﾞｼｯｸM" w:eastAsia="HGPｺﾞｼｯｸM" w:hAnsiTheme="minorEastAsia" w:cs="メイリオ"/>
          <w:color w:val="000000" w:themeColor="text1"/>
          <w:sz w:val="24"/>
          <w:szCs w:val="24"/>
        </w:rPr>
      </w:pPr>
    </w:p>
    <w:p w14:paraId="2D62EDB1" w14:textId="77777777" w:rsidR="00516453" w:rsidRDefault="00516453">
      <w:pPr>
        <w:rPr>
          <w:rFonts w:ascii="HGPｺﾞｼｯｸM" w:eastAsia="HGPｺﾞｼｯｸM" w:hAnsiTheme="minorEastAsia" w:cs="メイリオ"/>
          <w:color w:val="000000" w:themeColor="text1"/>
          <w:sz w:val="24"/>
          <w:szCs w:val="24"/>
        </w:rPr>
      </w:pPr>
    </w:p>
    <w:p w14:paraId="53484D8D" w14:textId="22DEEF06" w:rsidR="30280AB0" w:rsidRPr="00D40BB1" w:rsidRDefault="30280AB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（事業の目的）</w:t>
      </w:r>
    </w:p>
    <w:p w14:paraId="17D3F8A3" w14:textId="2DB9A760" w:rsidR="30280AB0" w:rsidRPr="00D40BB1"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第１条 </w:t>
      </w:r>
      <w:r w:rsidR="006F68FD" w:rsidRPr="00D40BB1">
        <w:rPr>
          <w:rFonts w:ascii="HGPｺﾞｼｯｸM" w:eastAsia="HGPｺﾞｼｯｸM" w:hAnsiTheme="minorEastAsia" w:cs="メイリオ" w:hint="eastAsia"/>
          <w:color w:val="000000" w:themeColor="text1"/>
          <w:sz w:val="24"/>
          <w:szCs w:val="24"/>
        </w:rPr>
        <w:t>特定非営利活動法人語らいの家</w:t>
      </w:r>
      <w:r w:rsidRPr="00D40BB1">
        <w:rPr>
          <w:rFonts w:ascii="HGPｺﾞｼｯｸM" w:eastAsia="HGPｺﾞｼｯｸM" w:hAnsiTheme="minorEastAsia" w:cs="メイリオ" w:hint="eastAsia"/>
          <w:color w:val="000000" w:themeColor="text1"/>
          <w:sz w:val="24"/>
          <w:szCs w:val="24"/>
        </w:rPr>
        <w:t>が設置する</w:t>
      </w:r>
      <w:r w:rsidR="006447D7" w:rsidRPr="00D40BB1">
        <w:rPr>
          <w:rFonts w:ascii="HGPｺﾞｼｯｸM" w:eastAsia="HGPｺﾞｼｯｸM" w:hAnsiTheme="minorEastAsia" w:cs="メイリオ" w:hint="eastAsia"/>
          <w:color w:val="000000" w:themeColor="text1"/>
          <w:sz w:val="24"/>
          <w:szCs w:val="24"/>
        </w:rPr>
        <w:t>ケアステーションかたらい</w:t>
      </w:r>
      <w:r w:rsidR="00F40680" w:rsidRPr="00D40BB1">
        <w:rPr>
          <w:rFonts w:ascii="HGPｺﾞｼｯｸM" w:eastAsia="HGPｺﾞｼｯｸM" w:hAnsiTheme="minorEastAsia" w:cs="メイリオ" w:hint="eastAsia"/>
          <w:color w:val="000000" w:themeColor="text1"/>
          <w:sz w:val="24"/>
          <w:szCs w:val="24"/>
        </w:rPr>
        <w:t>上祖師谷</w:t>
      </w:r>
      <w:r w:rsidRPr="00D40BB1">
        <w:rPr>
          <w:rFonts w:ascii="HGPｺﾞｼｯｸM" w:eastAsia="HGPｺﾞｼｯｸM" w:hAnsiTheme="minorEastAsia" w:cs="メイリオ" w:hint="eastAsia"/>
          <w:color w:val="000000" w:themeColor="text1"/>
          <w:sz w:val="24"/>
          <w:szCs w:val="24"/>
        </w:rPr>
        <w:t>（以下「事業所」という。）において実施する指定居宅介護支援事業（以下「事業」という。）の適正な運営を確保するために必要な人員及び管理運営に関する事項を定め、指定居宅介護支援の円滑な運営管理を図るとともに、要介護状態の利用者の意思及び人格を尊重し、利用者の立場に立った適切な指定居宅介護支援の提供を確保することを目的とする。</w:t>
      </w:r>
    </w:p>
    <w:p w14:paraId="352638C5" w14:textId="77777777" w:rsidR="006447D7" w:rsidRPr="00D40BB1" w:rsidRDefault="006447D7">
      <w:pPr>
        <w:rPr>
          <w:rFonts w:ascii="HGPｺﾞｼｯｸM" w:eastAsia="HGPｺﾞｼｯｸM" w:hAnsiTheme="minorEastAsia"/>
          <w:sz w:val="24"/>
          <w:szCs w:val="24"/>
        </w:rPr>
      </w:pPr>
    </w:p>
    <w:p w14:paraId="165C9C49" w14:textId="77777777" w:rsidR="30280AB0" w:rsidRPr="00D40BB1" w:rsidRDefault="30280AB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（事業の運営の方針）</w:t>
      </w:r>
    </w:p>
    <w:p w14:paraId="79E45144" w14:textId="77777777" w:rsidR="30280AB0"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第２条 指定居宅介護支援においては、要介護状態の利用者が可能な限りその居宅において、その有する能力に応じ自立した日常生活を営むことができるように配慮したものとする。</w:t>
      </w:r>
    </w:p>
    <w:p w14:paraId="266A7179" w14:textId="77777777" w:rsidR="00CC4B83" w:rsidRPr="00D40BB1" w:rsidRDefault="00CC4B83">
      <w:pPr>
        <w:rPr>
          <w:rFonts w:ascii="HGPｺﾞｼｯｸM" w:eastAsia="HGPｺﾞｼｯｸM" w:hAnsiTheme="minorEastAsia"/>
          <w:sz w:val="24"/>
          <w:szCs w:val="24"/>
        </w:rPr>
      </w:pPr>
    </w:p>
    <w:p w14:paraId="470E991C" w14:textId="77777777" w:rsidR="30280AB0"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２ 事業所は、利用者の心身の状況、その置かれている環境等に応じて、利用者の選択に基づき適切な保健医療サービス及び福祉サービスが、多様な事業者から総合的かつ効率的に提供されるよう配慮して行う。</w:t>
      </w:r>
    </w:p>
    <w:p w14:paraId="17840746" w14:textId="77777777" w:rsidR="00CC4B83" w:rsidRPr="00D40BB1" w:rsidRDefault="00CC4B83">
      <w:pPr>
        <w:rPr>
          <w:rFonts w:ascii="HGPｺﾞｼｯｸM" w:eastAsia="HGPｺﾞｼｯｸM" w:hAnsiTheme="minorEastAsia"/>
          <w:sz w:val="24"/>
          <w:szCs w:val="24"/>
        </w:rPr>
      </w:pPr>
    </w:p>
    <w:p w14:paraId="1614A74F" w14:textId="77777777" w:rsidR="30280AB0"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３ 事業所は、利用者の意思及び人格を尊重し、常に利用者の立場に立って、利用者に提供される居宅サービス等が特</w:t>
      </w:r>
      <w:r w:rsidR="00304E72" w:rsidRPr="00D40BB1">
        <w:rPr>
          <w:rFonts w:ascii="HGPｺﾞｼｯｸM" w:eastAsia="HGPｺﾞｼｯｸM" w:hAnsiTheme="minorEastAsia" w:cs="メイリオ" w:hint="eastAsia"/>
          <w:color w:val="000000" w:themeColor="text1"/>
          <w:sz w:val="24"/>
          <w:szCs w:val="24"/>
        </w:rPr>
        <w:t>定の種類または特定の居宅サービス事業者に不当に偏することのないよう</w:t>
      </w:r>
      <w:r w:rsidRPr="00D40BB1">
        <w:rPr>
          <w:rFonts w:ascii="HGPｺﾞｼｯｸM" w:eastAsia="HGPｺﾞｼｯｸM" w:hAnsiTheme="minorEastAsia" w:cs="メイリオ" w:hint="eastAsia"/>
          <w:color w:val="000000" w:themeColor="text1"/>
          <w:sz w:val="24"/>
          <w:szCs w:val="24"/>
        </w:rPr>
        <w:t>、公正中立に行う。</w:t>
      </w:r>
    </w:p>
    <w:p w14:paraId="0EE0AA51" w14:textId="77777777" w:rsidR="00CC4B83" w:rsidRPr="00D40BB1" w:rsidRDefault="00CC4B83">
      <w:pPr>
        <w:rPr>
          <w:rFonts w:ascii="HGPｺﾞｼｯｸM" w:eastAsia="HGPｺﾞｼｯｸM" w:hAnsiTheme="minorEastAsia"/>
          <w:sz w:val="24"/>
          <w:szCs w:val="24"/>
        </w:rPr>
      </w:pPr>
    </w:p>
    <w:p w14:paraId="316336E6" w14:textId="77777777" w:rsidR="30280AB0"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４ 事業所は、利用者の所在する市町村、在宅介護支援センター、地域包括支援センター、他の居宅介護支援事業者、介護保険施設等との連携に努める。</w:t>
      </w:r>
    </w:p>
    <w:p w14:paraId="0411B0E8" w14:textId="77777777" w:rsidR="00CC4B83" w:rsidRPr="00D40BB1" w:rsidRDefault="00CC4B83">
      <w:pPr>
        <w:rPr>
          <w:rFonts w:ascii="HGPｺﾞｼｯｸM" w:eastAsia="HGPｺﾞｼｯｸM" w:hAnsiTheme="minorEastAsia"/>
          <w:sz w:val="24"/>
          <w:szCs w:val="24"/>
        </w:rPr>
      </w:pPr>
    </w:p>
    <w:p w14:paraId="463DEE0C" w14:textId="77777777" w:rsidR="30280AB0"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５ 事業所は、利用者の人権の擁護、虐待の防止等のため、必要な体制の整備を行うとともに、従業者に対し、研修を実施する等の措置を講じる。</w:t>
      </w:r>
    </w:p>
    <w:p w14:paraId="164D2184" w14:textId="77777777" w:rsidR="00CC4B83" w:rsidRPr="00D40BB1" w:rsidRDefault="00CC4B83">
      <w:pPr>
        <w:rPr>
          <w:rFonts w:ascii="HGPｺﾞｼｯｸM" w:eastAsia="HGPｺﾞｼｯｸM" w:hAnsiTheme="minorEastAsia"/>
          <w:sz w:val="24"/>
          <w:szCs w:val="24"/>
        </w:rPr>
      </w:pPr>
    </w:p>
    <w:p w14:paraId="50E209B1" w14:textId="77777777" w:rsidR="30280AB0"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６ 事業所は、指定居宅介護支援を提供するに当たっては、介護保険法第118条の２第１項に規定する介護保険等関連情報その他必要な情報を活用し、適切かつ有効に行うよう努める。</w:t>
      </w:r>
    </w:p>
    <w:p w14:paraId="5C7C5598" w14:textId="77777777" w:rsidR="00CC4B83" w:rsidRPr="00D40BB1" w:rsidRDefault="00CC4B83">
      <w:pPr>
        <w:rPr>
          <w:rFonts w:ascii="HGPｺﾞｼｯｸM" w:eastAsia="HGPｺﾞｼｯｸM" w:hAnsiTheme="minorEastAsia"/>
          <w:sz w:val="24"/>
          <w:szCs w:val="24"/>
        </w:rPr>
      </w:pPr>
    </w:p>
    <w:p w14:paraId="0A9AA225" w14:textId="77777777" w:rsidR="30280AB0" w:rsidRPr="00D40BB1" w:rsidRDefault="30280AB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７ </w:t>
      </w:r>
      <w:r w:rsidR="00304E72" w:rsidRPr="00D40BB1">
        <w:rPr>
          <w:rFonts w:ascii="HGPｺﾞｼｯｸM" w:eastAsia="HGPｺﾞｼｯｸM" w:hAnsiTheme="minorEastAsia" w:cs="メイリオ" w:hint="eastAsia"/>
          <w:color w:val="000000" w:themeColor="text1"/>
          <w:sz w:val="24"/>
          <w:szCs w:val="24"/>
        </w:rPr>
        <w:t>前６項のほか、「世田谷区</w:t>
      </w:r>
      <w:r w:rsidRPr="00D40BB1">
        <w:rPr>
          <w:rFonts w:ascii="HGPｺﾞｼｯｸM" w:eastAsia="HGPｺﾞｼｯｸM" w:hAnsiTheme="minorEastAsia" w:cs="メイリオ" w:hint="eastAsia"/>
          <w:color w:val="000000" w:themeColor="text1"/>
          <w:sz w:val="24"/>
          <w:szCs w:val="24"/>
        </w:rPr>
        <w:t>指定居宅介護支援事業者の指定並びに指定居宅介護支援等の事業の人員及び運営に関する基準を定める条例」に定める内容を遵守し、事業を実施するものとする。</w:t>
      </w:r>
    </w:p>
    <w:p w14:paraId="694B2CEC" w14:textId="77777777" w:rsidR="006447D7" w:rsidRDefault="006447D7" w:rsidP="1D43DDD0">
      <w:pPr>
        <w:rPr>
          <w:rFonts w:ascii="HGPｺﾞｼｯｸM" w:eastAsia="HGPｺﾞｼｯｸM" w:hAnsiTheme="minorEastAsia" w:cs="メイリオ"/>
          <w:color w:val="000000" w:themeColor="text1"/>
          <w:sz w:val="24"/>
          <w:szCs w:val="24"/>
        </w:rPr>
      </w:pPr>
    </w:p>
    <w:p w14:paraId="181D5EE5" w14:textId="77777777" w:rsidR="00CC4B83" w:rsidRPr="00D40BB1" w:rsidRDefault="00CC4B83" w:rsidP="1D43DDD0">
      <w:pPr>
        <w:rPr>
          <w:rFonts w:ascii="HGPｺﾞｼｯｸM" w:eastAsia="HGPｺﾞｼｯｸM" w:hAnsiTheme="minorEastAsia" w:cs="メイリオ"/>
          <w:color w:val="000000" w:themeColor="text1"/>
          <w:sz w:val="24"/>
          <w:szCs w:val="24"/>
        </w:rPr>
      </w:pPr>
    </w:p>
    <w:p w14:paraId="36B7A33D" w14:textId="77777777" w:rsidR="00CC4B83" w:rsidRDefault="00CC4B83">
      <w:pPr>
        <w:rPr>
          <w:rFonts w:ascii="HGPｺﾞｼｯｸM" w:eastAsia="HGPｺﾞｼｯｸM" w:hAnsiTheme="minorEastAsia" w:cs="メイリオ"/>
          <w:color w:val="000000" w:themeColor="text1"/>
          <w:sz w:val="24"/>
          <w:szCs w:val="24"/>
        </w:rPr>
      </w:pPr>
    </w:p>
    <w:p w14:paraId="04073E84" w14:textId="39CE3442" w:rsidR="30280AB0" w:rsidRPr="00D40BB1" w:rsidRDefault="30280AB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（事業所の名称及び所在地） </w:t>
      </w:r>
    </w:p>
    <w:p w14:paraId="24F60D32" w14:textId="77777777" w:rsidR="30280AB0" w:rsidRPr="00D40BB1" w:rsidRDefault="30280AB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第</w:t>
      </w:r>
      <w:r w:rsidR="006F68FD" w:rsidRPr="00D40BB1">
        <w:rPr>
          <w:rFonts w:ascii="HGPｺﾞｼｯｸM" w:eastAsia="HGPｺﾞｼｯｸM" w:hAnsiTheme="minorEastAsia" w:cs="メイリオ" w:hint="eastAsia"/>
          <w:color w:val="000000" w:themeColor="text1"/>
          <w:sz w:val="24"/>
          <w:szCs w:val="24"/>
        </w:rPr>
        <w:t>３</w:t>
      </w:r>
      <w:r w:rsidRPr="00D40BB1">
        <w:rPr>
          <w:rFonts w:ascii="HGPｺﾞｼｯｸM" w:eastAsia="HGPｺﾞｼｯｸM" w:hAnsiTheme="minorEastAsia" w:cs="メイリオ" w:hint="eastAsia"/>
          <w:color w:val="000000" w:themeColor="text1"/>
          <w:sz w:val="24"/>
          <w:szCs w:val="24"/>
        </w:rPr>
        <w:t>条 事業を行う事業所の名称及び所在地は、次のとおりとする。</w:t>
      </w:r>
    </w:p>
    <w:p w14:paraId="0E64F655" w14:textId="03EE6554" w:rsidR="30280AB0" w:rsidRPr="00D40BB1" w:rsidRDefault="30280AB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 (１)名 称</w:t>
      </w:r>
      <w:r w:rsidR="6AC050A7" w:rsidRPr="00D40BB1">
        <w:rPr>
          <w:rFonts w:ascii="HGPｺﾞｼｯｸM" w:eastAsia="HGPｺﾞｼｯｸM" w:hAnsiTheme="minorEastAsia" w:cs="メイリオ" w:hint="eastAsia"/>
          <w:color w:val="000000" w:themeColor="text1"/>
          <w:sz w:val="24"/>
          <w:szCs w:val="24"/>
        </w:rPr>
        <w:t xml:space="preserve">　　　ケアステーションかたらい</w:t>
      </w:r>
      <w:r w:rsidR="00525A94" w:rsidRPr="00D40BB1">
        <w:rPr>
          <w:rFonts w:ascii="HGPｺﾞｼｯｸM" w:eastAsia="HGPｺﾞｼｯｸM" w:hAnsiTheme="minorEastAsia" w:cs="メイリオ" w:hint="eastAsia"/>
          <w:color w:val="000000" w:themeColor="text1"/>
          <w:sz w:val="24"/>
          <w:szCs w:val="24"/>
        </w:rPr>
        <w:t>上祖師谷</w:t>
      </w:r>
    </w:p>
    <w:p w14:paraId="524AD313" w14:textId="50F86081" w:rsidR="30280AB0"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(２)所在地 </w:t>
      </w:r>
      <w:r w:rsidR="20B3A4A7" w:rsidRPr="00D40BB1">
        <w:rPr>
          <w:rFonts w:ascii="HGPｺﾞｼｯｸM" w:eastAsia="HGPｺﾞｼｯｸM" w:hAnsiTheme="minorEastAsia" w:cs="メイリオ" w:hint="eastAsia"/>
          <w:color w:val="000000" w:themeColor="text1"/>
          <w:sz w:val="24"/>
          <w:szCs w:val="24"/>
        </w:rPr>
        <w:t xml:space="preserve">　　世田谷区</w:t>
      </w:r>
      <w:r w:rsidR="00A83759">
        <w:rPr>
          <w:rFonts w:ascii="HGPｺﾞｼｯｸM" w:eastAsia="HGPｺﾞｼｯｸM" w:hAnsiTheme="minorEastAsia" w:cs="メイリオ" w:hint="eastAsia"/>
          <w:color w:val="000000" w:themeColor="text1"/>
          <w:sz w:val="24"/>
          <w:szCs w:val="24"/>
        </w:rPr>
        <w:t>上祖師谷</w:t>
      </w:r>
      <w:r w:rsidR="00525A94" w:rsidRPr="00D40BB1">
        <w:rPr>
          <w:rFonts w:ascii="HGPｺﾞｼｯｸM" w:eastAsia="HGPｺﾞｼｯｸM" w:hAnsiTheme="minorEastAsia" w:cs="メイリオ" w:hint="eastAsia"/>
          <w:color w:val="000000" w:themeColor="text1"/>
          <w:sz w:val="24"/>
          <w:szCs w:val="24"/>
        </w:rPr>
        <w:t>6-7-28</w:t>
      </w:r>
    </w:p>
    <w:p w14:paraId="067C27B4" w14:textId="77777777" w:rsidR="00143FD3" w:rsidRPr="00D40BB1" w:rsidRDefault="00143FD3">
      <w:pPr>
        <w:rPr>
          <w:rFonts w:ascii="HGPｺﾞｼｯｸM" w:eastAsia="HGPｺﾞｼｯｸM" w:hAnsiTheme="minorEastAsia"/>
          <w:sz w:val="24"/>
          <w:szCs w:val="24"/>
        </w:rPr>
      </w:pPr>
    </w:p>
    <w:p w14:paraId="624AD83B" w14:textId="530B37E6" w:rsidR="00E06D9F" w:rsidRPr="00143FD3" w:rsidRDefault="20B3A4A7">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（職員の</w:t>
      </w:r>
      <w:r w:rsidR="30280AB0" w:rsidRPr="00D40BB1">
        <w:rPr>
          <w:rFonts w:ascii="HGPｺﾞｼｯｸM" w:eastAsia="HGPｺﾞｼｯｸM" w:hAnsiTheme="minorEastAsia" w:cs="メイリオ" w:hint="eastAsia"/>
          <w:color w:val="000000" w:themeColor="text1"/>
          <w:sz w:val="24"/>
          <w:szCs w:val="24"/>
        </w:rPr>
        <w:t xml:space="preserve">職種、員数及び職務の内容） </w:t>
      </w:r>
    </w:p>
    <w:p w14:paraId="0D22D070" w14:textId="77777777" w:rsidR="30280AB0" w:rsidRPr="00D40BB1" w:rsidRDefault="00E04D01">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第</w:t>
      </w:r>
      <w:r w:rsidR="006F68FD" w:rsidRPr="00D40BB1">
        <w:rPr>
          <w:rFonts w:ascii="HGPｺﾞｼｯｸM" w:eastAsia="HGPｺﾞｼｯｸM" w:hAnsiTheme="minorEastAsia" w:cs="メイリオ" w:hint="eastAsia"/>
          <w:color w:val="000000" w:themeColor="text1"/>
          <w:sz w:val="24"/>
          <w:szCs w:val="24"/>
        </w:rPr>
        <w:t>４</w:t>
      </w:r>
      <w:r w:rsidR="30280AB0" w:rsidRPr="00D40BB1">
        <w:rPr>
          <w:rFonts w:ascii="HGPｺﾞｼｯｸM" w:eastAsia="HGPｺﾞｼｯｸM" w:hAnsiTheme="minorEastAsia" w:cs="メイリオ" w:hint="eastAsia"/>
          <w:color w:val="000000" w:themeColor="text1"/>
          <w:sz w:val="24"/>
          <w:szCs w:val="24"/>
        </w:rPr>
        <w:t xml:space="preserve">条 事業所における従業者の職種、員数及び職務の内容は次のとおりとする。 </w:t>
      </w:r>
    </w:p>
    <w:p w14:paraId="0BA31828" w14:textId="1F720EAD" w:rsidR="30280AB0" w:rsidRPr="00E06D9F" w:rsidRDefault="00143FD3" w:rsidP="00E06D9F">
      <w:pPr>
        <w:rPr>
          <w:rFonts w:ascii="HGPｺﾞｼｯｸM" w:eastAsia="HGPｺﾞｼｯｸM" w:hAnsiTheme="minorEastAsia" w:cs="メイリオ"/>
          <w:color w:val="000000" w:themeColor="text1"/>
          <w:sz w:val="24"/>
          <w:szCs w:val="24"/>
        </w:rPr>
      </w:pPr>
      <w:r>
        <w:rPr>
          <w:rFonts w:ascii="HGPｺﾞｼｯｸM" w:eastAsia="HGPｺﾞｼｯｸM" w:hAnsiTheme="minorEastAsia" w:cs="メイリオ"/>
          <w:color w:val="000000" w:themeColor="text1"/>
          <w:sz w:val="24"/>
          <w:szCs w:val="24"/>
        </w:rPr>
        <w:t>(1)</w:t>
      </w:r>
      <w:r w:rsidR="30280AB0" w:rsidRPr="00E06D9F">
        <w:rPr>
          <w:rFonts w:ascii="HGPｺﾞｼｯｸM" w:eastAsia="HGPｺﾞｼｯｸM" w:hAnsiTheme="minorEastAsia" w:cs="メイリオ" w:hint="eastAsia"/>
          <w:color w:val="000000" w:themeColor="text1"/>
          <w:sz w:val="24"/>
          <w:szCs w:val="24"/>
        </w:rPr>
        <w:t xml:space="preserve">管理者 １名（主任介護支援専門員）介護支援専門員と兼務 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 </w:t>
      </w:r>
    </w:p>
    <w:p w14:paraId="0AE2643E" w14:textId="77777777" w:rsidR="00081F01" w:rsidRPr="00D40BB1" w:rsidRDefault="00081F01" w:rsidP="00081F01">
      <w:pPr>
        <w:pStyle w:val="a7"/>
        <w:ind w:leftChars="0" w:left="720"/>
        <w:rPr>
          <w:rFonts w:ascii="HGPｺﾞｼｯｸM" w:eastAsia="HGPｺﾞｼｯｸM" w:hAnsiTheme="minorEastAsia"/>
          <w:sz w:val="24"/>
          <w:szCs w:val="24"/>
        </w:rPr>
      </w:pPr>
    </w:p>
    <w:p w14:paraId="2A2C4A5C" w14:textId="77777777" w:rsidR="30280AB0"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（２）介護支援専門員 </w:t>
      </w:r>
      <w:r w:rsidR="2C7F9D89" w:rsidRPr="00D40BB1">
        <w:rPr>
          <w:rFonts w:ascii="HGPｺﾞｼｯｸM" w:eastAsia="HGPｺﾞｼｯｸM" w:hAnsiTheme="minorEastAsia" w:cs="メイリオ" w:hint="eastAsia"/>
          <w:color w:val="000000" w:themeColor="text1"/>
          <w:sz w:val="24"/>
          <w:szCs w:val="24"/>
        </w:rPr>
        <w:t>１</w:t>
      </w:r>
      <w:r w:rsidRPr="00D40BB1">
        <w:rPr>
          <w:rFonts w:ascii="HGPｺﾞｼｯｸM" w:eastAsia="HGPｺﾞｼｯｸM" w:hAnsiTheme="minorEastAsia" w:cs="メイリオ" w:hint="eastAsia"/>
          <w:color w:val="000000" w:themeColor="text1"/>
          <w:sz w:val="24"/>
          <w:szCs w:val="24"/>
        </w:rPr>
        <w:t>名</w:t>
      </w:r>
      <w:r w:rsidR="64BDEC56" w:rsidRPr="00D40BB1">
        <w:rPr>
          <w:rFonts w:ascii="HGPｺﾞｼｯｸM" w:eastAsia="HGPｺﾞｼｯｸM" w:hAnsiTheme="minorEastAsia" w:cs="メイリオ" w:hint="eastAsia"/>
          <w:color w:val="000000" w:themeColor="text1"/>
          <w:sz w:val="24"/>
          <w:szCs w:val="24"/>
        </w:rPr>
        <w:t xml:space="preserve">　</w:t>
      </w:r>
      <w:r w:rsidRPr="00D40BB1">
        <w:rPr>
          <w:rFonts w:ascii="HGPｺﾞｼｯｸM" w:eastAsia="HGPｺﾞｼｯｸM" w:hAnsiTheme="minorEastAsia" w:cs="メイリオ" w:hint="eastAsia"/>
          <w:color w:val="000000" w:themeColor="text1"/>
          <w:sz w:val="24"/>
          <w:szCs w:val="24"/>
        </w:rPr>
        <w:t xml:space="preserve"> 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 </w:t>
      </w:r>
    </w:p>
    <w:p w14:paraId="0EA13357" w14:textId="77777777" w:rsidR="00143FD3" w:rsidRPr="00D40BB1" w:rsidRDefault="00143FD3">
      <w:pPr>
        <w:rPr>
          <w:rFonts w:ascii="HGPｺﾞｼｯｸM" w:eastAsia="HGPｺﾞｼｯｸM" w:hAnsiTheme="minorEastAsia"/>
          <w:sz w:val="24"/>
          <w:szCs w:val="24"/>
        </w:rPr>
      </w:pPr>
    </w:p>
    <w:p w14:paraId="002D68DE" w14:textId="77777777" w:rsidR="00B961BD" w:rsidRPr="00D40BB1"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（３）事務職員 </w:t>
      </w:r>
      <w:r w:rsidR="41D72B16" w:rsidRPr="00D40BB1">
        <w:rPr>
          <w:rFonts w:ascii="HGPｺﾞｼｯｸM" w:eastAsia="HGPｺﾞｼｯｸM" w:hAnsiTheme="minorEastAsia" w:cs="メイリオ" w:hint="eastAsia"/>
          <w:color w:val="000000" w:themeColor="text1"/>
          <w:sz w:val="24"/>
          <w:szCs w:val="24"/>
        </w:rPr>
        <w:t>１</w:t>
      </w:r>
      <w:r w:rsidRPr="00D40BB1">
        <w:rPr>
          <w:rFonts w:ascii="HGPｺﾞｼｯｸM" w:eastAsia="HGPｺﾞｼｯｸM" w:hAnsiTheme="minorEastAsia" w:cs="メイリオ" w:hint="eastAsia"/>
          <w:color w:val="000000" w:themeColor="text1"/>
          <w:sz w:val="24"/>
          <w:szCs w:val="24"/>
        </w:rPr>
        <w:t>名 必要な事務を行う。</w:t>
      </w:r>
    </w:p>
    <w:p w14:paraId="691CBE06" w14:textId="77777777" w:rsidR="00933D25" w:rsidRPr="00D40BB1"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w:t>
      </w:r>
    </w:p>
    <w:p w14:paraId="0EB2E0EC" w14:textId="77777777" w:rsidR="30280AB0" w:rsidRPr="00D40BB1" w:rsidRDefault="30280AB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（営業日及び営業時間）</w:t>
      </w:r>
    </w:p>
    <w:p w14:paraId="7F6B7F71" w14:textId="1EAD37D9" w:rsidR="30280AB0" w:rsidRPr="00D40BB1" w:rsidRDefault="00E04D01">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第</w:t>
      </w:r>
      <w:r w:rsidR="006F68FD" w:rsidRPr="00D40BB1">
        <w:rPr>
          <w:rFonts w:ascii="HGPｺﾞｼｯｸM" w:eastAsia="HGPｺﾞｼｯｸM" w:hAnsiTheme="minorEastAsia" w:cs="メイリオ" w:hint="eastAsia"/>
          <w:color w:val="000000" w:themeColor="text1"/>
          <w:sz w:val="24"/>
          <w:szCs w:val="24"/>
        </w:rPr>
        <w:t>５</w:t>
      </w:r>
      <w:r w:rsidR="30280AB0" w:rsidRPr="00D40BB1">
        <w:rPr>
          <w:rFonts w:ascii="HGPｺﾞｼｯｸM" w:eastAsia="HGPｺﾞｼｯｸM" w:hAnsiTheme="minorEastAsia" w:cs="メイリオ" w:hint="eastAsia"/>
          <w:color w:val="000000" w:themeColor="text1"/>
          <w:sz w:val="24"/>
          <w:szCs w:val="24"/>
        </w:rPr>
        <w:t xml:space="preserve">条 事業所の営業日及び営業時間は、次のとおりとする。 </w:t>
      </w:r>
    </w:p>
    <w:p w14:paraId="5A051DB7" w14:textId="77777777" w:rsidR="30280AB0" w:rsidRPr="00D40BB1" w:rsidRDefault="30280AB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（１）営業日 </w:t>
      </w:r>
      <w:r w:rsidR="2A31DA42" w:rsidRPr="00D40BB1">
        <w:rPr>
          <w:rFonts w:ascii="HGPｺﾞｼｯｸM" w:eastAsia="HGPｺﾞｼｯｸM" w:hAnsiTheme="minorEastAsia" w:cs="メイリオ" w:hint="eastAsia"/>
          <w:color w:val="000000" w:themeColor="text1"/>
          <w:sz w:val="24"/>
          <w:szCs w:val="24"/>
        </w:rPr>
        <w:t>月</w:t>
      </w:r>
      <w:r w:rsidRPr="00D40BB1">
        <w:rPr>
          <w:rFonts w:ascii="HGPｺﾞｼｯｸM" w:eastAsia="HGPｺﾞｼｯｸM" w:hAnsiTheme="minorEastAsia" w:cs="メイリオ" w:hint="eastAsia"/>
          <w:color w:val="000000" w:themeColor="text1"/>
          <w:sz w:val="24"/>
          <w:szCs w:val="24"/>
        </w:rPr>
        <w:t>曜日から</w:t>
      </w:r>
      <w:r w:rsidR="32F527C4" w:rsidRPr="00D40BB1">
        <w:rPr>
          <w:rFonts w:ascii="HGPｺﾞｼｯｸM" w:eastAsia="HGPｺﾞｼｯｸM" w:hAnsiTheme="minorEastAsia" w:cs="メイリオ" w:hint="eastAsia"/>
          <w:color w:val="000000" w:themeColor="text1"/>
          <w:sz w:val="24"/>
          <w:szCs w:val="24"/>
        </w:rPr>
        <w:t>金</w:t>
      </w:r>
      <w:r w:rsidRPr="00D40BB1">
        <w:rPr>
          <w:rFonts w:ascii="HGPｺﾞｼｯｸM" w:eastAsia="HGPｺﾞｼｯｸM" w:hAnsiTheme="minorEastAsia" w:cs="メイリオ" w:hint="eastAsia"/>
          <w:color w:val="000000" w:themeColor="text1"/>
          <w:sz w:val="24"/>
          <w:szCs w:val="24"/>
        </w:rPr>
        <w:t xml:space="preserve">曜日までとする。 </w:t>
      </w:r>
    </w:p>
    <w:p w14:paraId="32F25E0B" w14:textId="77777777" w:rsidR="00973C51" w:rsidRDefault="30280AB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ただし、祝日、</w:t>
      </w:r>
      <w:r w:rsidR="4E8EEE66" w:rsidRPr="00D40BB1">
        <w:rPr>
          <w:rFonts w:ascii="HGPｺﾞｼｯｸM" w:eastAsia="HGPｺﾞｼｯｸM" w:hAnsiTheme="minorEastAsia" w:cs="メイリオ" w:hint="eastAsia"/>
          <w:color w:val="000000" w:themeColor="text1"/>
          <w:sz w:val="24"/>
          <w:szCs w:val="24"/>
        </w:rPr>
        <w:t>12</w:t>
      </w:r>
      <w:r w:rsidRPr="00D40BB1">
        <w:rPr>
          <w:rFonts w:ascii="HGPｺﾞｼｯｸM" w:eastAsia="HGPｺﾞｼｯｸM" w:hAnsiTheme="minorEastAsia" w:cs="メイリオ" w:hint="eastAsia"/>
          <w:color w:val="000000" w:themeColor="text1"/>
          <w:sz w:val="24"/>
          <w:szCs w:val="24"/>
        </w:rPr>
        <w:t>月</w:t>
      </w:r>
      <w:r w:rsidR="4C52596E" w:rsidRPr="00D40BB1">
        <w:rPr>
          <w:rFonts w:ascii="HGPｺﾞｼｯｸM" w:eastAsia="HGPｺﾞｼｯｸM" w:hAnsiTheme="minorEastAsia" w:cs="メイリオ" w:hint="eastAsia"/>
          <w:color w:val="000000" w:themeColor="text1"/>
          <w:sz w:val="24"/>
          <w:szCs w:val="24"/>
        </w:rPr>
        <w:t>29</w:t>
      </w:r>
      <w:r w:rsidRPr="00D40BB1">
        <w:rPr>
          <w:rFonts w:ascii="HGPｺﾞｼｯｸM" w:eastAsia="HGPｺﾞｼｯｸM" w:hAnsiTheme="minorEastAsia" w:cs="メイリオ" w:hint="eastAsia"/>
          <w:color w:val="000000" w:themeColor="text1"/>
          <w:sz w:val="24"/>
          <w:szCs w:val="24"/>
        </w:rPr>
        <w:t>日から</w:t>
      </w:r>
      <w:r w:rsidR="3CEF9EA1" w:rsidRPr="00D40BB1">
        <w:rPr>
          <w:rFonts w:ascii="HGPｺﾞｼｯｸM" w:eastAsia="HGPｺﾞｼｯｸM" w:hAnsiTheme="minorEastAsia" w:cs="メイリオ" w:hint="eastAsia"/>
          <w:color w:val="000000" w:themeColor="text1"/>
          <w:sz w:val="24"/>
          <w:szCs w:val="24"/>
        </w:rPr>
        <w:t>1</w:t>
      </w:r>
      <w:r w:rsidRPr="00D40BB1">
        <w:rPr>
          <w:rFonts w:ascii="HGPｺﾞｼｯｸM" w:eastAsia="HGPｺﾞｼｯｸM" w:hAnsiTheme="minorEastAsia" w:cs="メイリオ" w:hint="eastAsia"/>
          <w:color w:val="000000" w:themeColor="text1"/>
          <w:sz w:val="24"/>
          <w:szCs w:val="24"/>
        </w:rPr>
        <w:t>月</w:t>
      </w:r>
      <w:r w:rsidR="26350077" w:rsidRPr="00D40BB1">
        <w:rPr>
          <w:rFonts w:ascii="HGPｺﾞｼｯｸM" w:eastAsia="HGPｺﾞｼｯｸM" w:hAnsiTheme="minorEastAsia" w:cs="メイリオ" w:hint="eastAsia"/>
          <w:color w:val="000000" w:themeColor="text1"/>
          <w:sz w:val="24"/>
          <w:szCs w:val="24"/>
        </w:rPr>
        <w:t>3</w:t>
      </w:r>
      <w:r w:rsidRPr="00D40BB1">
        <w:rPr>
          <w:rFonts w:ascii="HGPｺﾞｼｯｸM" w:eastAsia="HGPｺﾞｼｯｸM" w:hAnsiTheme="minorEastAsia" w:cs="メイリオ" w:hint="eastAsia"/>
          <w:color w:val="000000" w:themeColor="text1"/>
          <w:sz w:val="24"/>
          <w:szCs w:val="24"/>
        </w:rPr>
        <w:t>日までを除く。</w:t>
      </w:r>
    </w:p>
    <w:p w14:paraId="1151E580" w14:textId="76443D58" w:rsidR="30280AB0" w:rsidRPr="00D40BB1" w:rsidRDefault="30280AB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 </w:t>
      </w:r>
    </w:p>
    <w:p w14:paraId="0DDE282F" w14:textId="77777777" w:rsidR="30280AB0" w:rsidRDefault="30280AB0" w:rsidP="00C702F7">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（２）営業時間 午前</w:t>
      </w:r>
      <w:r w:rsidR="7AAB0696" w:rsidRPr="00D40BB1">
        <w:rPr>
          <w:rFonts w:ascii="HGPｺﾞｼｯｸM" w:eastAsia="HGPｺﾞｼｯｸM" w:hAnsiTheme="minorEastAsia" w:cs="メイリオ" w:hint="eastAsia"/>
          <w:color w:val="000000" w:themeColor="text1"/>
          <w:sz w:val="24"/>
          <w:szCs w:val="24"/>
        </w:rPr>
        <w:t>9</w:t>
      </w:r>
      <w:r w:rsidRPr="00D40BB1">
        <w:rPr>
          <w:rFonts w:ascii="HGPｺﾞｼｯｸM" w:eastAsia="HGPｺﾞｼｯｸM" w:hAnsiTheme="minorEastAsia" w:cs="メイリオ" w:hint="eastAsia"/>
          <w:color w:val="000000" w:themeColor="text1"/>
          <w:sz w:val="24"/>
          <w:szCs w:val="24"/>
        </w:rPr>
        <w:t>時から午後</w:t>
      </w:r>
      <w:r w:rsidR="65ACA295" w:rsidRPr="00D40BB1">
        <w:rPr>
          <w:rFonts w:ascii="HGPｺﾞｼｯｸM" w:eastAsia="HGPｺﾞｼｯｸM" w:hAnsiTheme="minorEastAsia" w:cs="メイリオ" w:hint="eastAsia"/>
          <w:color w:val="000000" w:themeColor="text1"/>
          <w:sz w:val="24"/>
          <w:szCs w:val="24"/>
        </w:rPr>
        <w:t>6</w:t>
      </w:r>
      <w:r w:rsidRPr="00D40BB1">
        <w:rPr>
          <w:rFonts w:ascii="HGPｺﾞｼｯｸM" w:eastAsia="HGPｺﾞｼｯｸM" w:hAnsiTheme="minorEastAsia" w:cs="メイリオ" w:hint="eastAsia"/>
          <w:color w:val="000000" w:themeColor="text1"/>
          <w:sz w:val="24"/>
          <w:szCs w:val="24"/>
        </w:rPr>
        <w:t xml:space="preserve">時までとする。 </w:t>
      </w:r>
    </w:p>
    <w:p w14:paraId="25A6EF51" w14:textId="77777777" w:rsidR="00973C51" w:rsidRPr="00D40BB1" w:rsidRDefault="00973C51" w:rsidP="00C702F7">
      <w:pPr>
        <w:rPr>
          <w:rFonts w:ascii="HGPｺﾞｼｯｸM" w:eastAsia="HGPｺﾞｼｯｸM" w:hAnsiTheme="minorEastAsia" w:cs="メイリオ"/>
          <w:color w:val="000000" w:themeColor="text1"/>
          <w:sz w:val="24"/>
          <w:szCs w:val="24"/>
        </w:rPr>
      </w:pPr>
    </w:p>
    <w:p w14:paraId="1EB84DE5" w14:textId="77777777" w:rsidR="00933D25" w:rsidRPr="00D40BB1" w:rsidRDefault="30280AB0" w:rsidP="00C702F7">
      <w:pPr>
        <w:ind w:left="480" w:hangingChars="200" w:hanging="48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（３）上記の営業日、営業時間のほか、電話等により２４時間常時連絡が可能な体制とする。</w:t>
      </w:r>
    </w:p>
    <w:p w14:paraId="1F911439" w14:textId="77777777" w:rsidR="00933D25" w:rsidRPr="00D40BB1" w:rsidRDefault="00933D25" w:rsidP="00C702F7">
      <w:pPr>
        <w:ind w:left="480" w:hangingChars="200" w:hanging="480"/>
        <w:rPr>
          <w:rFonts w:ascii="HGPｺﾞｼｯｸM" w:eastAsia="HGPｺﾞｼｯｸM" w:hAnsiTheme="minorEastAsia" w:cs="メイリオ"/>
          <w:color w:val="000000" w:themeColor="text1"/>
          <w:sz w:val="24"/>
          <w:szCs w:val="24"/>
        </w:rPr>
      </w:pPr>
    </w:p>
    <w:p w14:paraId="1BC193DE" w14:textId="77777777" w:rsidR="30280AB0" w:rsidRPr="00D40BB1" w:rsidRDefault="30280AB0" w:rsidP="00C702F7">
      <w:pPr>
        <w:ind w:left="480" w:hangingChars="200" w:hanging="480"/>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 （指定居宅介護支援の提供方法及び内容）</w:t>
      </w:r>
    </w:p>
    <w:p w14:paraId="6C527839" w14:textId="77777777" w:rsidR="30280AB0" w:rsidRPr="00D40BB1" w:rsidRDefault="30280AB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 </w:t>
      </w:r>
      <w:r w:rsidR="00E04D01" w:rsidRPr="00D40BB1">
        <w:rPr>
          <w:rFonts w:ascii="HGPｺﾞｼｯｸM" w:eastAsia="HGPｺﾞｼｯｸM" w:hAnsiTheme="minorEastAsia" w:cs="メイリオ" w:hint="eastAsia"/>
          <w:color w:val="000000" w:themeColor="text1"/>
          <w:sz w:val="24"/>
          <w:szCs w:val="24"/>
        </w:rPr>
        <w:t>第</w:t>
      </w:r>
      <w:r w:rsidR="006F68FD" w:rsidRPr="00D40BB1">
        <w:rPr>
          <w:rFonts w:ascii="HGPｺﾞｼｯｸM" w:eastAsia="HGPｺﾞｼｯｸM" w:hAnsiTheme="minorEastAsia" w:cs="メイリオ" w:hint="eastAsia"/>
          <w:color w:val="000000" w:themeColor="text1"/>
          <w:sz w:val="24"/>
          <w:szCs w:val="24"/>
        </w:rPr>
        <w:t>６</w:t>
      </w:r>
      <w:r w:rsidRPr="00D40BB1">
        <w:rPr>
          <w:rFonts w:ascii="HGPｺﾞｼｯｸM" w:eastAsia="HGPｺﾞｼｯｸM" w:hAnsiTheme="minorEastAsia" w:cs="メイリオ" w:hint="eastAsia"/>
          <w:color w:val="000000" w:themeColor="text1"/>
          <w:sz w:val="24"/>
          <w:szCs w:val="24"/>
        </w:rPr>
        <w:t>条 指定居宅介護支援の提供方法及び内容は次のとおりとする。</w:t>
      </w:r>
    </w:p>
    <w:p w14:paraId="44667E9B" w14:textId="2B13CFA9" w:rsidR="00973C51" w:rsidRPr="00973C51" w:rsidRDefault="30280AB0" w:rsidP="00973C51">
      <w:pPr>
        <w:pStyle w:val="a7"/>
        <w:numPr>
          <w:ilvl w:val="0"/>
          <w:numId w:val="4"/>
        </w:numPr>
        <w:ind w:leftChars="0"/>
        <w:rPr>
          <w:rFonts w:ascii="HGPｺﾞｼｯｸM" w:eastAsia="HGPｺﾞｼｯｸM" w:hAnsiTheme="minorEastAsia" w:cs="メイリオ"/>
          <w:color w:val="000000" w:themeColor="text1"/>
          <w:sz w:val="24"/>
          <w:szCs w:val="24"/>
        </w:rPr>
      </w:pPr>
      <w:r w:rsidRPr="00973C51">
        <w:rPr>
          <w:rFonts w:ascii="HGPｺﾞｼｯｸM" w:eastAsia="HGPｺﾞｼｯｸM" w:hAnsiTheme="minorEastAsia" w:cs="メイリオ" w:hint="eastAsia"/>
          <w:color w:val="000000" w:themeColor="text1"/>
          <w:sz w:val="24"/>
          <w:szCs w:val="24"/>
        </w:rPr>
        <w:t>利用者からの居宅サービス計画作成依頼等に対する相談対応 当事業所内相談室において行う。</w:t>
      </w:r>
    </w:p>
    <w:p w14:paraId="32DB14F9" w14:textId="1037B6A4" w:rsidR="30280AB0" w:rsidRPr="00973C51" w:rsidRDefault="30280AB0" w:rsidP="00973C51">
      <w:pPr>
        <w:pStyle w:val="a7"/>
        <w:ind w:leftChars="0" w:left="570"/>
        <w:rPr>
          <w:rFonts w:ascii="HGPｺﾞｼｯｸM" w:eastAsia="HGPｺﾞｼｯｸM" w:hAnsiTheme="minorEastAsia"/>
          <w:sz w:val="24"/>
          <w:szCs w:val="24"/>
        </w:rPr>
      </w:pPr>
      <w:r w:rsidRPr="00973C51">
        <w:rPr>
          <w:rFonts w:ascii="HGPｺﾞｼｯｸM" w:eastAsia="HGPｺﾞｼｯｸM" w:hAnsiTheme="minorEastAsia" w:cs="メイリオ" w:hint="eastAsia"/>
          <w:color w:val="000000" w:themeColor="text1"/>
          <w:sz w:val="24"/>
          <w:szCs w:val="24"/>
        </w:rPr>
        <w:t xml:space="preserve"> </w:t>
      </w:r>
    </w:p>
    <w:p w14:paraId="19C06E73" w14:textId="77777777" w:rsidR="30280AB0" w:rsidRPr="00D40BB1" w:rsidRDefault="30280AB0" w:rsidP="00B961BD">
      <w:pPr>
        <w:ind w:firstLineChars="50" w:firstLine="120"/>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(２) 課題分析の実施</w:t>
      </w:r>
    </w:p>
    <w:p w14:paraId="0659EB07" w14:textId="77777777" w:rsidR="30280AB0" w:rsidRPr="00D40BB1" w:rsidRDefault="00304E72">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 ①</w:t>
      </w:r>
      <w:r w:rsidR="30280AB0" w:rsidRPr="00D40BB1">
        <w:rPr>
          <w:rFonts w:ascii="HGPｺﾞｼｯｸM" w:eastAsia="HGPｺﾞｼｯｸM" w:hAnsiTheme="minorEastAsia" w:cs="メイリオ" w:hint="eastAsia"/>
          <w:color w:val="000000" w:themeColor="text1"/>
          <w:sz w:val="24"/>
          <w:szCs w:val="24"/>
        </w:rPr>
        <w:t xml:space="preserve">課題分析の実施にあたっては、利用者の居宅を訪問し、利用者及びその家族に面接して行うものとする。 </w:t>
      </w:r>
    </w:p>
    <w:p w14:paraId="429A1654" w14:textId="77777777" w:rsidR="30280AB0" w:rsidRPr="00D40BB1" w:rsidRDefault="00304E72" w:rsidP="00304E72">
      <w:pPr>
        <w:ind w:firstLineChars="50" w:firstLine="120"/>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lastRenderedPageBreak/>
        <w:t>②</w:t>
      </w:r>
      <w:r w:rsidR="30280AB0" w:rsidRPr="00D40BB1">
        <w:rPr>
          <w:rFonts w:ascii="HGPｺﾞｼｯｸM" w:eastAsia="HGPｺﾞｼｯｸM" w:hAnsiTheme="minorEastAsia" w:cs="メイリオ" w:hint="eastAsia"/>
          <w:color w:val="000000" w:themeColor="text1"/>
          <w:sz w:val="24"/>
          <w:szCs w:val="24"/>
        </w:rPr>
        <w:t xml:space="preserve"> 課題分析の実施にあたっては、利用者の生活全般についての状態を十分把握し、利用者が自立した生活を営むことができるよ</w:t>
      </w:r>
      <w:r w:rsidRPr="00D40BB1">
        <w:rPr>
          <w:rFonts w:ascii="HGPｺﾞｼｯｸM" w:eastAsia="HGPｺﾞｼｯｸM" w:hAnsiTheme="minorEastAsia" w:hint="eastAsia"/>
          <w:sz w:val="24"/>
          <w:szCs w:val="24"/>
        </w:rPr>
        <w:t>う支援</w:t>
      </w:r>
      <w:r w:rsidR="30280AB0" w:rsidRPr="00D40BB1">
        <w:rPr>
          <w:rFonts w:ascii="HGPｺﾞｼｯｸM" w:eastAsia="HGPｺﾞｼｯｸM" w:hAnsiTheme="minorEastAsia" w:cs="メイリオ" w:hint="eastAsia"/>
          <w:color w:val="000000" w:themeColor="text1"/>
          <w:sz w:val="24"/>
          <w:szCs w:val="24"/>
        </w:rPr>
        <w:t>するうえで、解決すべき課題を把握するものとする。</w:t>
      </w:r>
    </w:p>
    <w:p w14:paraId="2C57637E" w14:textId="77777777" w:rsidR="30280AB0" w:rsidRDefault="00304E72" w:rsidP="1D43DDD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③</w:t>
      </w:r>
      <w:r w:rsidR="30280AB0" w:rsidRPr="00D40BB1">
        <w:rPr>
          <w:rFonts w:ascii="HGPｺﾞｼｯｸM" w:eastAsia="HGPｺﾞｼｯｸM" w:hAnsiTheme="minorEastAsia" w:cs="メイリオ" w:hint="eastAsia"/>
          <w:color w:val="000000" w:themeColor="text1"/>
          <w:sz w:val="24"/>
          <w:szCs w:val="24"/>
        </w:rPr>
        <w:t>使用する課題分析票の種類は</w:t>
      </w:r>
      <w:r w:rsidR="71B2822A" w:rsidRPr="00D40BB1">
        <w:rPr>
          <w:rFonts w:ascii="HGPｺﾞｼｯｸM" w:eastAsia="HGPｺﾞｼｯｸM" w:hAnsiTheme="minorEastAsia" w:cs="メイリオ" w:hint="eastAsia"/>
          <w:color w:val="000000" w:themeColor="text1"/>
          <w:sz w:val="24"/>
          <w:szCs w:val="24"/>
        </w:rPr>
        <w:t>（</w:t>
      </w:r>
      <w:r w:rsidR="0F6D0771" w:rsidRPr="00D40BB1">
        <w:rPr>
          <w:rFonts w:ascii="HGPｺﾞｼｯｸM" w:eastAsia="HGPｺﾞｼｯｸM" w:hAnsiTheme="minorEastAsia" w:cs="メイリオ" w:hint="eastAsia"/>
          <w:color w:val="000000" w:themeColor="text1"/>
          <w:sz w:val="24"/>
          <w:szCs w:val="24"/>
        </w:rPr>
        <w:t>新宿版アセスメント様式に基づく</w:t>
      </w:r>
      <w:r w:rsidR="59EC1E9E" w:rsidRPr="00D40BB1">
        <w:rPr>
          <w:rFonts w:ascii="HGPｺﾞｼｯｸM" w:eastAsia="HGPｺﾞｼｯｸM" w:hAnsiTheme="minorEastAsia" w:cs="メイリオ" w:hint="eastAsia"/>
          <w:color w:val="000000" w:themeColor="text1"/>
          <w:sz w:val="24"/>
          <w:szCs w:val="24"/>
        </w:rPr>
        <w:t>）を使用する。</w:t>
      </w:r>
    </w:p>
    <w:p w14:paraId="0D60B5E3" w14:textId="77777777" w:rsidR="00D470F8" w:rsidRPr="00D40BB1" w:rsidRDefault="00D470F8" w:rsidP="1D43DDD0">
      <w:pPr>
        <w:rPr>
          <w:rFonts w:ascii="HGPｺﾞｼｯｸM" w:eastAsia="HGPｺﾞｼｯｸM" w:hAnsiTheme="minorEastAsia" w:cs="メイリオ"/>
          <w:color w:val="000000" w:themeColor="text1"/>
          <w:sz w:val="24"/>
          <w:szCs w:val="24"/>
        </w:rPr>
      </w:pPr>
    </w:p>
    <w:p w14:paraId="2F909D7C" w14:textId="77777777" w:rsidR="001C56E2" w:rsidRPr="00D40BB1" w:rsidRDefault="30280AB0" w:rsidP="1D43DDD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(３) 居宅サービス計画原案の作成</w:t>
      </w:r>
    </w:p>
    <w:p w14:paraId="59F6672D" w14:textId="77777777" w:rsidR="001C56E2" w:rsidRPr="00D40BB1" w:rsidRDefault="30280AB0" w:rsidP="1D43DDD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14:paraId="5CE10DFA" w14:textId="77777777" w:rsidR="30280AB0" w:rsidRPr="00D40BB1" w:rsidRDefault="30280AB0" w:rsidP="1D43DDD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また、居宅サービス計画の作成にあたって、利用者から介護支援専門員に対して複数の指定居宅サービス事業者等の紹介を求めることや、位置付けた指定居宅サービス事業者等の選定理由の説明を求めることが可能であること、作成した居宅サービス計画の総数のうち、訪問介護、通所介護、福祉用具貸与及び地域密着型</w:t>
      </w:r>
      <w:r w:rsidR="00933D25" w:rsidRPr="00D40BB1">
        <w:rPr>
          <w:rFonts w:ascii="HGPｺﾞｼｯｸM" w:eastAsia="HGPｺﾞｼｯｸM" w:hAnsiTheme="minorEastAsia" w:cs="メイリオ" w:hint="eastAsia"/>
          <w:color w:val="000000" w:themeColor="text1"/>
          <w:sz w:val="24"/>
          <w:szCs w:val="24"/>
        </w:rPr>
        <w:t>通</w:t>
      </w:r>
      <w:r w:rsidRPr="00D40BB1">
        <w:rPr>
          <w:rFonts w:ascii="HGPｺﾞｼｯｸM" w:eastAsia="HGPｺﾞｼｯｸM" w:hAnsiTheme="minorEastAsia" w:cs="メイリオ" w:hint="eastAsia"/>
          <w:color w:val="000000" w:themeColor="text1"/>
          <w:sz w:val="24"/>
          <w:szCs w:val="24"/>
        </w:rPr>
        <w:t>所介護（以下、この号において「訪問介護等」という。）がそれぞれ位置付けられた居宅サービス計画の数が占める割合並びに事業所において作成された居宅サービス計画に位置付けられた訪問介護等ごとの回数のうち、同一の指定居宅サービス事業者又は指定地域密着型サービス事業者によって提供されたものの占める割合等につき、文書の交付及び口頭により説明し、文書に利用者の署名（記名押印）を受けるものとする。</w:t>
      </w:r>
    </w:p>
    <w:p w14:paraId="2C8CE8BD" w14:textId="77777777" w:rsidR="00081F01" w:rsidRPr="00D40BB1" w:rsidRDefault="00081F01" w:rsidP="1D43DDD0">
      <w:pPr>
        <w:rPr>
          <w:rFonts w:ascii="HGPｺﾞｼｯｸM" w:eastAsia="HGPｺﾞｼｯｸM" w:hAnsiTheme="minorEastAsia" w:cs="メイリオ"/>
          <w:sz w:val="24"/>
          <w:szCs w:val="24"/>
        </w:rPr>
      </w:pPr>
    </w:p>
    <w:p w14:paraId="34C95E06" w14:textId="77777777" w:rsidR="001C56E2" w:rsidRPr="00D40BB1" w:rsidRDefault="30280AB0" w:rsidP="1D43DDD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(４) サービス担当者会議等の実施 </w:t>
      </w:r>
    </w:p>
    <w:p w14:paraId="0B7815D3" w14:textId="77777777" w:rsidR="00D470F8" w:rsidRDefault="30280AB0" w:rsidP="1D43DDD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居宅サービス計画原案に位置づけた指定居宅サービス等の担当者を招集した、サービス担当者会議の開催、担当者に対する照会等により、居宅サービス計画原案の内容について、担当者から専門的見地からの意見を求めるものとする。</w:t>
      </w:r>
    </w:p>
    <w:p w14:paraId="2C28CAF9" w14:textId="109050CA" w:rsidR="00933D25" w:rsidRPr="00D40BB1" w:rsidRDefault="30280AB0" w:rsidP="1D43DDD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w:t>
      </w:r>
    </w:p>
    <w:p w14:paraId="33FF6E2D" w14:textId="77777777" w:rsidR="001C56E2" w:rsidRPr="00D40BB1" w:rsidRDefault="30280AB0" w:rsidP="00304E72">
      <w:pPr>
        <w:ind w:firstLineChars="50" w:firstLine="12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(５) 居宅サービス計画の確定 </w:t>
      </w:r>
    </w:p>
    <w:p w14:paraId="69328545" w14:textId="77777777" w:rsidR="00304E72" w:rsidRDefault="30280AB0" w:rsidP="00304E72">
      <w:pPr>
        <w:ind w:firstLineChars="50" w:firstLine="12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14:paraId="63577CB1" w14:textId="77777777" w:rsidR="00D470F8" w:rsidRPr="00D40BB1" w:rsidRDefault="00D470F8" w:rsidP="00304E72">
      <w:pPr>
        <w:ind w:firstLineChars="50" w:firstLine="120"/>
        <w:rPr>
          <w:rFonts w:ascii="HGPｺﾞｼｯｸM" w:eastAsia="HGPｺﾞｼｯｸM" w:hAnsiTheme="minorEastAsia" w:cs="メイリオ"/>
          <w:color w:val="000000" w:themeColor="text1"/>
          <w:sz w:val="24"/>
          <w:szCs w:val="24"/>
        </w:rPr>
      </w:pPr>
    </w:p>
    <w:p w14:paraId="522F8880" w14:textId="77777777" w:rsidR="001C56E2" w:rsidRPr="00D40BB1" w:rsidRDefault="30280AB0" w:rsidP="1D43DDD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(６) 居宅介護支援事業所とサービス事業所の連携 </w:t>
      </w:r>
    </w:p>
    <w:p w14:paraId="04946794" w14:textId="77777777" w:rsidR="30280AB0" w:rsidRDefault="30280AB0" w:rsidP="1D43DDD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介護支援専門員は、居宅サービスに位置付けた指定居宅サービス事業者等に対して、個別サービス計画の提出を求めるものとする。</w:t>
      </w:r>
    </w:p>
    <w:p w14:paraId="6D159924" w14:textId="77777777" w:rsidR="00D470F8" w:rsidRPr="00D40BB1" w:rsidRDefault="00D470F8" w:rsidP="1D43DDD0">
      <w:pPr>
        <w:rPr>
          <w:rFonts w:ascii="HGPｺﾞｼｯｸM" w:eastAsia="HGPｺﾞｼｯｸM" w:hAnsiTheme="minorEastAsia" w:cs="メイリオ"/>
          <w:sz w:val="24"/>
          <w:szCs w:val="24"/>
        </w:rPr>
      </w:pPr>
    </w:p>
    <w:p w14:paraId="4C563A68" w14:textId="77777777" w:rsidR="001C56E2" w:rsidRPr="00D40BB1" w:rsidRDefault="30280AB0" w:rsidP="1D43DDD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(７) サービス実施状況の継続的な把握及び評価 </w:t>
      </w:r>
    </w:p>
    <w:p w14:paraId="230B96FA" w14:textId="77777777" w:rsidR="30280AB0" w:rsidRPr="00D40BB1" w:rsidRDefault="30280AB0" w:rsidP="1D43DDD0">
      <w:pPr>
        <w:rPr>
          <w:rFonts w:ascii="HGPｺﾞｼｯｸM" w:eastAsia="HGPｺﾞｼｯｸM" w:hAnsiTheme="minorEastAsia" w:cs="メイリオ"/>
          <w:sz w:val="24"/>
          <w:szCs w:val="24"/>
        </w:rPr>
      </w:pPr>
      <w:r w:rsidRPr="00D40BB1">
        <w:rPr>
          <w:rFonts w:ascii="HGPｺﾞｼｯｸM" w:eastAsia="HGPｺﾞｼｯｸM" w:hAnsiTheme="minorEastAsia" w:cs="メイリオ" w:hint="eastAsia"/>
          <w:color w:val="000000" w:themeColor="text1"/>
          <w:sz w:val="24"/>
          <w:szCs w:val="24"/>
        </w:rPr>
        <w:t xml:space="preserve">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 </w:t>
      </w:r>
    </w:p>
    <w:p w14:paraId="0EABBD94" w14:textId="77777777" w:rsidR="001C56E2" w:rsidRPr="00D40BB1" w:rsidRDefault="35E57DF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lastRenderedPageBreak/>
        <w:t xml:space="preserve">（８） 地域ケア会議における関係者間の情報共有 </w:t>
      </w:r>
    </w:p>
    <w:p w14:paraId="6D94988D" w14:textId="77777777" w:rsidR="00933D25" w:rsidRPr="00D40BB1" w:rsidRDefault="35E57DF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地域ケア会議において、個別のケアマネジメント事例の提供の求めがあった場合には、これに協力するよう努めることとする。</w:t>
      </w:r>
    </w:p>
    <w:p w14:paraId="78AD457E" w14:textId="77777777" w:rsidR="00AB2B63" w:rsidRPr="00D40BB1" w:rsidRDefault="00AB2B63">
      <w:pPr>
        <w:rPr>
          <w:rFonts w:ascii="HGPｺﾞｼｯｸM" w:eastAsia="HGPｺﾞｼｯｸM" w:hAnsiTheme="minorEastAsia" w:cs="メイリオ"/>
          <w:color w:val="000000" w:themeColor="text1"/>
          <w:sz w:val="24"/>
          <w:szCs w:val="24"/>
        </w:rPr>
      </w:pPr>
    </w:p>
    <w:p w14:paraId="2A4FDEBF" w14:textId="77777777" w:rsidR="35E57DF0" w:rsidRPr="00D40BB1" w:rsidRDefault="00933D25">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（指定居宅介護支援の利用料等）</w:t>
      </w:r>
      <w:r w:rsidR="35E57DF0" w:rsidRPr="00D40BB1">
        <w:rPr>
          <w:rFonts w:ascii="HGPｺﾞｼｯｸM" w:eastAsia="HGPｺﾞｼｯｸM" w:hAnsiTheme="minorEastAsia" w:cs="メイリオ" w:hint="eastAsia"/>
          <w:color w:val="000000" w:themeColor="text1"/>
          <w:sz w:val="24"/>
          <w:szCs w:val="24"/>
        </w:rPr>
        <w:t xml:space="preserve"> </w:t>
      </w:r>
    </w:p>
    <w:p w14:paraId="5521157C" w14:textId="77777777" w:rsidR="35E57DF0" w:rsidRDefault="35E57DF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w:t>
      </w:r>
      <w:r w:rsidR="00E04D01" w:rsidRPr="00D40BB1">
        <w:rPr>
          <w:rFonts w:ascii="HGPｺﾞｼｯｸM" w:eastAsia="HGPｺﾞｼｯｸM" w:hAnsiTheme="minorEastAsia" w:cs="メイリオ" w:hint="eastAsia"/>
          <w:color w:val="000000" w:themeColor="text1"/>
          <w:sz w:val="24"/>
          <w:szCs w:val="24"/>
        </w:rPr>
        <w:t>第</w:t>
      </w:r>
      <w:r w:rsidR="006F68FD" w:rsidRPr="00D40BB1">
        <w:rPr>
          <w:rFonts w:ascii="HGPｺﾞｼｯｸM" w:eastAsia="HGPｺﾞｼｯｸM" w:hAnsiTheme="minorEastAsia" w:cs="メイリオ" w:hint="eastAsia"/>
          <w:color w:val="000000" w:themeColor="text1"/>
          <w:sz w:val="24"/>
          <w:szCs w:val="24"/>
        </w:rPr>
        <w:t>７</w:t>
      </w:r>
      <w:r w:rsidRPr="00D40BB1">
        <w:rPr>
          <w:rFonts w:ascii="HGPｺﾞｼｯｸM" w:eastAsia="HGPｺﾞｼｯｸM" w:hAnsiTheme="minorEastAsia" w:cs="メイリオ" w:hint="eastAsia"/>
          <w:color w:val="000000" w:themeColor="text1"/>
          <w:sz w:val="24"/>
          <w:szCs w:val="24"/>
        </w:rPr>
        <w:t xml:space="preserve">条 居宅介護支援における法定代理受領以外の利用料は、厚生労働大臣が定める基準（告示上の報酬額）によるものとする。 </w:t>
      </w:r>
    </w:p>
    <w:p w14:paraId="69108086" w14:textId="77777777" w:rsidR="00D470F8" w:rsidRPr="00D40BB1" w:rsidRDefault="00D470F8">
      <w:pPr>
        <w:rPr>
          <w:rFonts w:ascii="HGPｺﾞｼｯｸM" w:eastAsia="HGPｺﾞｼｯｸM" w:hAnsiTheme="minorEastAsia"/>
          <w:sz w:val="24"/>
          <w:szCs w:val="24"/>
        </w:rPr>
      </w:pPr>
    </w:p>
    <w:p w14:paraId="098E8B93" w14:textId="77777777" w:rsidR="00D470F8" w:rsidRDefault="35E57DF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２ 法定代理受領以外の利用料の支払いを受けたときは、当該利用料の額等を記載した指定居宅介護支援提供証明書を利用者に対して交付するものとする。</w:t>
      </w:r>
    </w:p>
    <w:p w14:paraId="7142168D" w14:textId="391F8719" w:rsidR="35E57DF0" w:rsidRPr="00D40BB1" w:rsidRDefault="35E57DF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 </w:t>
      </w:r>
    </w:p>
    <w:p w14:paraId="0F681DA1" w14:textId="77777777" w:rsidR="35E57DF0" w:rsidRPr="00D40BB1" w:rsidRDefault="35E57DF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３ 次条に定める通常の事業の実施地域を越えて行う事業に要する交通費は、その実費を徴収する。なお、自動車を使用した場合の交通費は、次の額とする。 </w:t>
      </w:r>
    </w:p>
    <w:p w14:paraId="28456D73" w14:textId="77777777" w:rsidR="35E57DF0" w:rsidRPr="00D40BB1" w:rsidRDefault="35E57DF0" w:rsidP="009E5FB9">
      <w:pPr>
        <w:pStyle w:val="a7"/>
        <w:numPr>
          <w:ilvl w:val="0"/>
          <w:numId w:val="1"/>
        </w:numPr>
        <w:ind w:leftChars="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事業所から片道</w:t>
      </w:r>
      <w:r w:rsidR="00D45592" w:rsidRPr="00D40BB1">
        <w:rPr>
          <w:rFonts w:ascii="HGPｺﾞｼｯｸM" w:eastAsia="HGPｺﾞｼｯｸM" w:hAnsiTheme="minorEastAsia" w:cs="メイリオ" w:hint="eastAsia"/>
          <w:color w:val="000000" w:themeColor="text1"/>
          <w:sz w:val="24"/>
          <w:szCs w:val="24"/>
        </w:rPr>
        <w:t>１０</w:t>
      </w:r>
      <w:r w:rsidRPr="00D40BB1">
        <w:rPr>
          <w:rFonts w:ascii="HGPｺﾞｼｯｸM" w:eastAsia="HGPｺﾞｼｯｸM" w:hAnsiTheme="minorEastAsia" w:cs="メイリオ" w:hint="eastAsia"/>
          <w:color w:val="000000" w:themeColor="text1"/>
          <w:sz w:val="24"/>
          <w:szCs w:val="24"/>
        </w:rPr>
        <w:t>キロメートル</w:t>
      </w:r>
      <w:r w:rsidR="00933D25" w:rsidRPr="00D40BB1">
        <w:rPr>
          <w:rFonts w:ascii="HGPｺﾞｼｯｸM" w:eastAsia="HGPｺﾞｼｯｸM" w:hAnsiTheme="minorEastAsia" w:cs="メイリオ" w:hint="eastAsia"/>
          <w:color w:val="000000" w:themeColor="text1"/>
          <w:sz w:val="24"/>
          <w:szCs w:val="24"/>
        </w:rPr>
        <w:t>未満</w:t>
      </w:r>
      <w:r w:rsidR="00D45592" w:rsidRPr="00D40BB1">
        <w:rPr>
          <w:rFonts w:ascii="HGPｺﾞｼｯｸM" w:eastAsia="HGPｺﾞｼｯｸM" w:hAnsiTheme="minorEastAsia" w:cs="メイリオ" w:hint="eastAsia"/>
          <w:color w:val="000000" w:themeColor="text1"/>
          <w:sz w:val="24"/>
          <w:szCs w:val="24"/>
        </w:rPr>
        <w:t xml:space="preserve"> </w:t>
      </w:r>
      <w:r w:rsidR="009E5FB9" w:rsidRPr="00D40BB1">
        <w:rPr>
          <w:rFonts w:ascii="HGPｺﾞｼｯｸM" w:eastAsia="HGPｺﾞｼｯｸM" w:hAnsiTheme="minorEastAsia" w:cs="メイリオ" w:hint="eastAsia"/>
          <w:color w:val="000000" w:themeColor="text1"/>
          <w:sz w:val="24"/>
          <w:szCs w:val="24"/>
        </w:rPr>
        <w:t>１</w:t>
      </w:r>
      <w:r w:rsidR="00D45592" w:rsidRPr="00D40BB1">
        <w:rPr>
          <w:rFonts w:ascii="HGPｺﾞｼｯｸM" w:eastAsia="HGPｺﾞｼｯｸM" w:hAnsiTheme="minorEastAsia" w:cs="メイリオ" w:hint="eastAsia"/>
          <w:color w:val="000000" w:themeColor="text1"/>
          <w:sz w:val="24"/>
          <w:szCs w:val="24"/>
        </w:rPr>
        <w:t>００</w:t>
      </w:r>
      <w:r w:rsidRPr="00D40BB1">
        <w:rPr>
          <w:rFonts w:ascii="HGPｺﾞｼｯｸM" w:eastAsia="HGPｺﾞｼｯｸM" w:hAnsiTheme="minorEastAsia" w:cs="メイリオ" w:hint="eastAsia"/>
          <w:color w:val="000000" w:themeColor="text1"/>
          <w:sz w:val="24"/>
          <w:szCs w:val="24"/>
        </w:rPr>
        <w:t xml:space="preserve">円 </w:t>
      </w:r>
    </w:p>
    <w:p w14:paraId="0A84A4F4" w14:textId="77777777" w:rsidR="009E5FB9" w:rsidRDefault="009E5FB9" w:rsidP="009E5FB9">
      <w:pPr>
        <w:pStyle w:val="a7"/>
        <w:numPr>
          <w:ilvl w:val="0"/>
          <w:numId w:val="1"/>
        </w:numPr>
        <w:ind w:leftChars="0"/>
        <w:rPr>
          <w:rFonts w:ascii="HGPｺﾞｼｯｸM" w:eastAsia="HGPｺﾞｼｯｸM" w:hAnsiTheme="minorEastAsia"/>
          <w:sz w:val="24"/>
          <w:szCs w:val="24"/>
        </w:rPr>
      </w:pPr>
      <w:r w:rsidRPr="00D40BB1">
        <w:rPr>
          <w:rFonts w:ascii="HGPｺﾞｼｯｸM" w:eastAsia="HGPｺﾞｼｯｸM" w:hAnsiTheme="minorEastAsia" w:hint="eastAsia"/>
          <w:sz w:val="24"/>
          <w:szCs w:val="24"/>
        </w:rPr>
        <w:t>事業所から片道１０キロメートル以上 ３００円</w:t>
      </w:r>
    </w:p>
    <w:p w14:paraId="0F880EB5" w14:textId="77777777" w:rsidR="00D470F8" w:rsidRPr="00D40BB1" w:rsidRDefault="00D470F8" w:rsidP="00236957">
      <w:pPr>
        <w:pStyle w:val="a7"/>
        <w:ind w:leftChars="0" w:left="720"/>
        <w:rPr>
          <w:rFonts w:ascii="HGPｺﾞｼｯｸM" w:eastAsia="HGPｺﾞｼｯｸM" w:hAnsiTheme="minorEastAsia"/>
          <w:sz w:val="24"/>
          <w:szCs w:val="24"/>
        </w:rPr>
      </w:pPr>
    </w:p>
    <w:p w14:paraId="51AA1C95" w14:textId="77777777" w:rsidR="00236957" w:rsidRDefault="35E57DF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４ 前３項の利用料等の支払いを受けたときは、利用者又はその家族に対し、利用料とその他の利用料（個別の費用ごとに区分したもの）について記載した領収書を交付する。</w:t>
      </w:r>
    </w:p>
    <w:p w14:paraId="1DB8E5C1" w14:textId="729B7A27" w:rsidR="35E57DF0" w:rsidRPr="00D40BB1" w:rsidRDefault="35E57DF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 </w:t>
      </w:r>
    </w:p>
    <w:p w14:paraId="5952F108" w14:textId="77777777" w:rsidR="00AB2B63" w:rsidRPr="00D40BB1" w:rsidRDefault="35E57DF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５ 指定居宅介護支援の提供の開始に際しては、あらかじめ、利用者又はその家族に対し、当該サービスの内容及び費用に関し事前に文書で説明した上で、その内容及び支払いに同意する旨の文書に署名（記名押印）を受けるものとする。 </w:t>
      </w:r>
    </w:p>
    <w:p w14:paraId="1B49A1C1" w14:textId="77777777" w:rsidR="006447D7" w:rsidRPr="00D40BB1" w:rsidRDefault="006447D7">
      <w:pPr>
        <w:rPr>
          <w:rFonts w:ascii="HGPｺﾞｼｯｸM" w:eastAsia="HGPｺﾞｼｯｸM" w:hAnsiTheme="minorEastAsia" w:cs="メイリオ"/>
          <w:color w:val="000000" w:themeColor="text1"/>
          <w:sz w:val="24"/>
          <w:szCs w:val="24"/>
        </w:rPr>
      </w:pPr>
    </w:p>
    <w:p w14:paraId="72CF1F49" w14:textId="77777777" w:rsidR="35E57DF0" w:rsidRPr="00D40BB1" w:rsidRDefault="35E57DF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（通常の事業の実施地域）</w:t>
      </w:r>
    </w:p>
    <w:p w14:paraId="0EF019E0" w14:textId="77777777" w:rsidR="35E57DF0" w:rsidRPr="00D40BB1" w:rsidRDefault="35E57DF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w:t>
      </w:r>
      <w:r w:rsidR="00E04D01" w:rsidRPr="00D40BB1">
        <w:rPr>
          <w:rFonts w:ascii="HGPｺﾞｼｯｸM" w:eastAsia="HGPｺﾞｼｯｸM" w:hAnsiTheme="minorEastAsia" w:cs="メイリオ" w:hint="eastAsia"/>
          <w:color w:val="000000" w:themeColor="text1"/>
          <w:sz w:val="24"/>
          <w:szCs w:val="24"/>
        </w:rPr>
        <w:t>第</w:t>
      </w:r>
      <w:r w:rsidR="006F68FD" w:rsidRPr="00D40BB1">
        <w:rPr>
          <w:rFonts w:ascii="HGPｺﾞｼｯｸM" w:eastAsia="HGPｺﾞｼｯｸM" w:hAnsiTheme="minorEastAsia" w:cs="メイリオ" w:hint="eastAsia"/>
          <w:color w:val="000000" w:themeColor="text1"/>
          <w:sz w:val="24"/>
          <w:szCs w:val="24"/>
        </w:rPr>
        <w:t>８</w:t>
      </w:r>
      <w:r w:rsidRPr="00D40BB1">
        <w:rPr>
          <w:rFonts w:ascii="HGPｺﾞｼｯｸM" w:eastAsia="HGPｺﾞｼｯｸM" w:hAnsiTheme="minorEastAsia" w:cs="メイリオ" w:hint="eastAsia"/>
          <w:color w:val="000000" w:themeColor="text1"/>
          <w:sz w:val="24"/>
          <w:szCs w:val="24"/>
        </w:rPr>
        <w:t>条 通常の事業の実施地域は、</w:t>
      </w:r>
      <w:r w:rsidR="3BB9A918" w:rsidRPr="00D40BB1">
        <w:rPr>
          <w:rFonts w:ascii="HGPｺﾞｼｯｸM" w:eastAsia="HGPｺﾞｼｯｸM" w:hAnsiTheme="minorEastAsia" w:cs="メイリオ" w:hint="eastAsia"/>
          <w:color w:val="000000" w:themeColor="text1"/>
          <w:sz w:val="24"/>
          <w:szCs w:val="24"/>
        </w:rPr>
        <w:t>世田谷区</w:t>
      </w:r>
    </w:p>
    <w:p w14:paraId="2C1D5EA6" w14:textId="77777777" w:rsidR="00AB2B63" w:rsidRPr="00D40BB1" w:rsidRDefault="00AB2B63">
      <w:pPr>
        <w:rPr>
          <w:rFonts w:ascii="HGPｺﾞｼｯｸM" w:eastAsia="HGPｺﾞｼｯｸM" w:hAnsiTheme="minorEastAsia"/>
          <w:sz w:val="24"/>
          <w:szCs w:val="24"/>
        </w:rPr>
      </w:pPr>
    </w:p>
    <w:p w14:paraId="7DC4C996" w14:textId="77777777" w:rsidR="35E57DF0" w:rsidRPr="00D40BB1" w:rsidRDefault="35E57DF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（事故発生時の対応） </w:t>
      </w:r>
    </w:p>
    <w:p w14:paraId="0176840B" w14:textId="77777777" w:rsidR="35E57DF0" w:rsidRDefault="00E04D01">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第</w:t>
      </w:r>
      <w:r w:rsidR="006F68FD" w:rsidRPr="00D40BB1">
        <w:rPr>
          <w:rFonts w:ascii="HGPｺﾞｼｯｸM" w:eastAsia="HGPｺﾞｼｯｸM" w:hAnsiTheme="minorEastAsia" w:cs="メイリオ" w:hint="eastAsia"/>
          <w:color w:val="000000" w:themeColor="text1"/>
          <w:sz w:val="24"/>
          <w:szCs w:val="24"/>
        </w:rPr>
        <w:t>９</w:t>
      </w:r>
      <w:r w:rsidR="35E57DF0" w:rsidRPr="00D40BB1">
        <w:rPr>
          <w:rFonts w:ascii="HGPｺﾞｼｯｸM" w:eastAsia="HGPｺﾞｼｯｸM" w:hAnsiTheme="minorEastAsia" w:cs="メイリオ" w:hint="eastAsia"/>
          <w:color w:val="000000" w:themeColor="text1"/>
          <w:sz w:val="24"/>
          <w:szCs w:val="24"/>
        </w:rPr>
        <w:t>条 事業所は、利用者に対する指定居宅介護支援の提供により事故が発生した場合には速やかに市町村、利用者の家族等に連絡を行うとともに、必要な措置を講ずるものとする。</w:t>
      </w:r>
    </w:p>
    <w:p w14:paraId="6221145E" w14:textId="77777777" w:rsidR="00236957" w:rsidRPr="00D40BB1" w:rsidRDefault="00236957">
      <w:pPr>
        <w:rPr>
          <w:rFonts w:ascii="HGPｺﾞｼｯｸM" w:eastAsia="HGPｺﾞｼｯｸM" w:hAnsiTheme="minorEastAsia"/>
          <w:sz w:val="24"/>
          <w:szCs w:val="24"/>
        </w:rPr>
      </w:pPr>
    </w:p>
    <w:p w14:paraId="584BF5E8" w14:textId="77777777" w:rsidR="00236957" w:rsidRDefault="35E57DF0" w:rsidP="002D14D8">
      <w:pPr>
        <w:ind w:left="120" w:hangingChars="50" w:hanging="12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２ 事業所は、前項の事故の状況及び事故に際して採った処置について記録を行うものとする。</w:t>
      </w:r>
    </w:p>
    <w:p w14:paraId="3AB459E9" w14:textId="2A173B55" w:rsidR="009E5FB9" w:rsidRPr="00D40BB1" w:rsidRDefault="35E57DF0" w:rsidP="002D14D8">
      <w:pPr>
        <w:ind w:left="120" w:hangingChars="50" w:hanging="12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３ 事業所は、利用者に対する指定居宅介護支援の提供により賠償すべき事故が発生した場合は、損害賠償を速やかに行うものとする。</w:t>
      </w:r>
    </w:p>
    <w:p w14:paraId="33EA172A" w14:textId="77777777" w:rsidR="35E57DF0" w:rsidRDefault="35E57DF0" w:rsidP="002D14D8">
      <w:pPr>
        <w:ind w:left="120" w:hangingChars="50" w:hanging="12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w:t>
      </w:r>
    </w:p>
    <w:p w14:paraId="4E95D3A3" w14:textId="77777777" w:rsidR="00516453" w:rsidRDefault="00516453" w:rsidP="002D14D8">
      <w:pPr>
        <w:ind w:left="120" w:hangingChars="50" w:hanging="120"/>
        <w:rPr>
          <w:rFonts w:ascii="HGPｺﾞｼｯｸM" w:eastAsia="HGPｺﾞｼｯｸM" w:hAnsiTheme="minorEastAsia" w:cs="メイリオ"/>
          <w:color w:val="000000" w:themeColor="text1"/>
          <w:sz w:val="24"/>
          <w:szCs w:val="24"/>
        </w:rPr>
      </w:pPr>
    </w:p>
    <w:p w14:paraId="40A99CEF" w14:textId="77777777" w:rsidR="00516453" w:rsidRDefault="00516453" w:rsidP="002D14D8">
      <w:pPr>
        <w:ind w:left="120" w:hangingChars="50" w:hanging="120"/>
        <w:rPr>
          <w:rFonts w:ascii="HGPｺﾞｼｯｸM" w:eastAsia="HGPｺﾞｼｯｸM" w:hAnsiTheme="minorEastAsia" w:cs="メイリオ"/>
          <w:color w:val="000000" w:themeColor="text1"/>
          <w:sz w:val="24"/>
          <w:szCs w:val="24"/>
        </w:rPr>
      </w:pPr>
    </w:p>
    <w:p w14:paraId="17BD9A0B" w14:textId="77777777" w:rsidR="00516453" w:rsidRDefault="00516453" w:rsidP="002D14D8">
      <w:pPr>
        <w:ind w:left="120" w:hangingChars="50" w:hanging="120"/>
        <w:rPr>
          <w:rFonts w:ascii="HGPｺﾞｼｯｸM" w:eastAsia="HGPｺﾞｼｯｸM" w:hAnsiTheme="minorEastAsia" w:cs="メイリオ"/>
          <w:color w:val="000000" w:themeColor="text1"/>
          <w:sz w:val="24"/>
          <w:szCs w:val="24"/>
        </w:rPr>
      </w:pPr>
    </w:p>
    <w:p w14:paraId="1649050D" w14:textId="77777777" w:rsidR="00516453" w:rsidRDefault="00516453" w:rsidP="002D14D8">
      <w:pPr>
        <w:ind w:left="120" w:hangingChars="50" w:hanging="120"/>
        <w:rPr>
          <w:rFonts w:ascii="HGPｺﾞｼｯｸM" w:eastAsia="HGPｺﾞｼｯｸM" w:hAnsiTheme="minorEastAsia" w:cs="メイリオ"/>
          <w:color w:val="000000" w:themeColor="text1"/>
          <w:sz w:val="24"/>
          <w:szCs w:val="24"/>
        </w:rPr>
      </w:pPr>
    </w:p>
    <w:p w14:paraId="07630543" w14:textId="77777777" w:rsidR="00FE6ACB" w:rsidRPr="00025976" w:rsidRDefault="00FE6ACB" w:rsidP="00FE6ACB">
      <w:pPr>
        <w:rPr>
          <w:rFonts w:ascii="HGPｺﾞｼｯｸM" w:eastAsia="HGPｺﾞｼｯｸM" w:hAnsiTheme="minorEastAsia"/>
          <w:sz w:val="24"/>
          <w:szCs w:val="24"/>
          <w:u w:val="single"/>
        </w:rPr>
      </w:pPr>
      <w:r w:rsidRPr="00025976">
        <w:rPr>
          <w:rFonts w:ascii="HGPｺﾞｼｯｸM" w:eastAsia="HGPｺﾞｼｯｸM" w:hAnsiTheme="minorEastAsia" w:cs="メイリオ" w:hint="eastAsia"/>
          <w:color w:val="000000" w:themeColor="text1"/>
          <w:sz w:val="24"/>
          <w:szCs w:val="24"/>
          <w:u w:val="single"/>
        </w:rPr>
        <w:t xml:space="preserve">（業務継続計画（BCP）の策定） </w:t>
      </w:r>
    </w:p>
    <w:p w14:paraId="7CCD8A3E" w14:textId="77777777" w:rsidR="00FE6ACB" w:rsidRPr="00025976" w:rsidRDefault="00FE6ACB" w:rsidP="00FE6ACB">
      <w:pPr>
        <w:rPr>
          <w:rFonts w:ascii="HGPｺﾞｼｯｸM" w:eastAsia="HGPｺﾞｼｯｸM" w:hAnsiTheme="minorEastAsia" w:cs="メイリオ"/>
          <w:color w:val="000000" w:themeColor="text1"/>
          <w:sz w:val="24"/>
          <w:szCs w:val="24"/>
          <w:u w:val="single"/>
        </w:rPr>
      </w:pPr>
      <w:r w:rsidRPr="00025976">
        <w:rPr>
          <w:rFonts w:ascii="HGPｺﾞｼｯｸM" w:eastAsia="HGPｺﾞｼｯｸM" w:hAnsiTheme="minorEastAsia" w:cs="メイリオ" w:hint="eastAsia"/>
          <w:color w:val="000000" w:themeColor="text1"/>
          <w:sz w:val="24"/>
          <w:szCs w:val="24"/>
          <w:u w:val="single"/>
        </w:rPr>
        <w:t>第１4条 事業所は、感染症や非常災害の発生時において、利用者に対する指定居宅介護支援の提供を継続的に実施するための、及び非常時の体制で早期の業務再開を図るための計画（業務継続計画：以下BCP）を策定し、当該業務継続計画に従い必要な措置を講じるものとする。</w:t>
      </w:r>
    </w:p>
    <w:p w14:paraId="743D617C" w14:textId="77777777" w:rsidR="00FE6ACB" w:rsidRPr="00025976" w:rsidRDefault="00FE6ACB" w:rsidP="00FE6ACB">
      <w:pPr>
        <w:rPr>
          <w:rFonts w:ascii="HGPｺﾞｼｯｸM" w:eastAsia="HGPｺﾞｼｯｸM" w:hAnsiTheme="minorEastAsia" w:cs="メイリオ"/>
          <w:color w:val="000000" w:themeColor="text1"/>
          <w:sz w:val="24"/>
          <w:szCs w:val="24"/>
          <w:u w:val="single"/>
        </w:rPr>
      </w:pPr>
      <w:r w:rsidRPr="00025976">
        <w:rPr>
          <w:rFonts w:ascii="HGPｺﾞｼｯｸM" w:eastAsia="HGPｺﾞｼｯｸM" w:hAnsiTheme="minorEastAsia" w:cs="メイリオ" w:hint="eastAsia"/>
          <w:color w:val="000000" w:themeColor="text1"/>
          <w:sz w:val="24"/>
          <w:szCs w:val="24"/>
          <w:u w:val="single"/>
        </w:rPr>
        <w:t xml:space="preserve">２ 事業所は、従業者に対し、業務継続計画（BCP）について周知するとともに、必要な研修及び訓練を定期的に実施するものとする。　</w:t>
      </w:r>
    </w:p>
    <w:p w14:paraId="241B2C3D" w14:textId="71D1C0B7" w:rsidR="00D41B90" w:rsidRPr="00025976" w:rsidRDefault="00FE6ACB" w:rsidP="00FE6ACB">
      <w:pPr>
        <w:ind w:left="120" w:hangingChars="50" w:hanging="120"/>
        <w:rPr>
          <w:rFonts w:ascii="HGPｺﾞｼｯｸM" w:eastAsia="HGPｺﾞｼｯｸM" w:hAnsiTheme="minorEastAsia" w:cs="メイリオ"/>
          <w:color w:val="000000" w:themeColor="text1"/>
          <w:sz w:val="24"/>
          <w:szCs w:val="24"/>
          <w:u w:val="single"/>
        </w:rPr>
      </w:pPr>
      <w:r w:rsidRPr="00025976">
        <w:rPr>
          <w:rFonts w:ascii="HGPｺﾞｼｯｸM" w:eastAsia="HGPｺﾞｼｯｸM" w:hAnsiTheme="minorEastAsia" w:cs="メイリオ" w:hint="eastAsia"/>
          <w:color w:val="000000" w:themeColor="text1"/>
          <w:sz w:val="24"/>
          <w:szCs w:val="24"/>
          <w:u w:val="single"/>
        </w:rPr>
        <w:t>３ 事業所は、定期的に業務継続計画（BCP）の見直しを行い、必要に応じて業務継続計画の変更を行うものとする。</w:t>
      </w:r>
    </w:p>
    <w:p w14:paraId="6D2BE1BF" w14:textId="77777777" w:rsidR="00D41B90" w:rsidRDefault="00D41B90" w:rsidP="002D14D8">
      <w:pPr>
        <w:ind w:left="120" w:hangingChars="50" w:hanging="120"/>
        <w:rPr>
          <w:rFonts w:ascii="HGPｺﾞｼｯｸM" w:eastAsia="HGPｺﾞｼｯｸM" w:hAnsiTheme="minorEastAsia" w:cs="メイリオ"/>
          <w:color w:val="000000" w:themeColor="text1"/>
          <w:sz w:val="24"/>
          <w:szCs w:val="24"/>
        </w:rPr>
      </w:pPr>
    </w:p>
    <w:p w14:paraId="7DA9F4DB" w14:textId="77777777" w:rsidR="00FE6ACB" w:rsidRPr="00D40BB1" w:rsidRDefault="00FE6ACB" w:rsidP="00FE6ACB">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（衛生管理等） </w:t>
      </w:r>
    </w:p>
    <w:p w14:paraId="7C236C9E" w14:textId="29ABFB56" w:rsidR="00FE6ACB" w:rsidRDefault="00FE6ACB" w:rsidP="00FE6ACB">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第１</w:t>
      </w:r>
      <w:r w:rsidR="00025976">
        <w:rPr>
          <w:rFonts w:ascii="HGPｺﾞｼｯｸM" w:eastAsia="HGPｺﾞｼｯｸM" w:hAnsiTheme="minorEastAsia" w:cs="メイリオ" w:hint="eastAsia"/>
          <w:color w:val="000000" w:themeColor="text1"/>
          <w:sz w:val="24"/>
          <w:szCs w:val="24"/>
        </w:rPr>
        <w:t>0</w:t>
      </w:r>
      <w:r w:rsidRPr="00D40BB1">
        <w:rPr>
          <w:rFonts w:ascii="HGPｺﾞｼｯｸM" w:eastAsia="HGPｺﾞｼｯｸM" w:hAnsiTheme="minorEastAsia" w:cs="メイリオ" w:hint="eastAsia"/>
          <w:color w:val="000000" w:themeColor="text1"/>
          <w:sz w:val="24"/>
          <w:szCs w:val="24"/>
        </w:rPr>
        <w:t>条 事業所は、事業所において感染症が発生し、又はまん延しないように、次の各号に掲げる措置を講じるものとする。</w:t>
      </w:r>
    </w:p>
    <w:p w14:paraId="760ADB5D" w14:textId="77777777" w:rsidR="00FE6ACB" w:rsidRPr="00D66F55" w:rsidRDefault="00FE6ACB" w:rsidP="00FE6ACB">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w:t>
      </w:r>
      <w:r>
        <w:rPr>
          <w:rFonts w:ascii="HGPｺﾞｼｯｸM" w:eastAsia="HGPｺﾞｼｯｸM" w:hAnsiTheme="minorEastAsia" w:cs="メイリオ" w:hint="eastAsia"/>
          <w:color w:val="000000" w:themeColor="text1"/>
          <w:sz w:val="24"/>
          <w:szCs w:val="24"/>
        </w:rPr>
        <w:t>（１）</w:t>
      </w:r>
      <w:r w:rsidRPr="00D66F55">
        <w:rPr>
          <w:rFonts w:ascii="HGPｺﾞｼｯｸM" w:eastAsia="HGPｺﾞｼｯｸM" w:hAnsiTheme="minorEastAsia" w:cs="メイリオ" w:hint="eastAsia"/>
          <w:color w:val="000000" w:themeColor="text1"/>
          <w:sz w:val="24"/>
          <w:szCs w:val="24"/>
        </w:rPr>
        <w:t xml:space="preserve">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 </w:t>
      </w:r>
    </w:p>
    <w:p w14:paraId="198E6344" w14:textId="77777777" w:rsidR="00FE6ACB" w:rsidRPr="00D66F55" w:rsidRDefault="00FE6ACB" w:rsidP="00FE6ACB">
      <w:pPr>
        <w:rPr>
          <w:rFonts w:ascii="HGPｺﾞｼｯｸM" w:eastAsia="HGPｺﾞｼｯｸM" w:hAnsiTheme="minorEastAsia"/>
          <w:sz w:val="24"/>
          <w:szCs w:val="24"/>
        </w:rPr>
      </w:pPr>
    </w:p>
    <w:p w14:paraId="0682F183" w14:textId="77777777" w:rsidR="00FE6ACB" w:rsidRPr="00D40BB1" w:rsidRDefault="00FE6ACB" w:rsidP="00FE6ACB">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（２）事業所における感染症の予防及びまん延防止のための指針を整備する。 </w:t>
      </w:r>
    </w:p>
    <w:p w14:paraId="6877DED7" w14:textId="77777777" w:rsidR="00FE6ACB" w:rsidRPr="00D40BB1" w:rsidRDefault="00FE6ACB" w:rsidP="00FE6ACB">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（３）事業所において、介護支援専門員に対し、感染症の予防及びまん延の防止のための研修及び訓練を定期的に実施する。</w:t>
      </w:r>
    </w:p>
    <w:p w14:paraId="1FD7BC59" w14:textId="77777777" w:rsidR="00D41B90" w:rsidRPr="00FE6ACB" w:rsidRDefault="00D41B90" w:rsidP="002D14D8">
      <w:pPr>
        <w:ind w:left="120" w:hangingChars="50" w:hanging="120"/>
        <w:rPr>
          <w:rFonts w:ascii="HGPｺﾞｼｯｸM" w:eastAsia="HGPｺﾞｼｯｸM" w:hAnsiTheme="minorEastAsia" w:cs="メイリオ"/>
          <w:color w:val="000000" w:themeColor="text1"/>
          <w:sz w:val="24"/>
          <w:szCs w:val="24"/>
        </w:rPr>
      </w:pPr>
    </w:p>
    <w:p w14:paraId="60E8C55E" w14:textId="77777777" w:rsidR="00FE6ACB" w:rsidRPr="00025976" w:rsidRDefault="00FE6ACB" w:rsidP="00FE6ACB">
      <w:pPr>
        <w:rPr>
          <w:rFonts w:ascii="HGPｺﾞｼｯｸM" w:eastAsia="HGPｺﾞｼｯｸM" w:hAnsiTheme="minorEastAsia"/>
          <w:sz w:val="24"/>
          <w:szCs w:val="24"/>
          <w:u w:val="single"/>
        </w:rPr>
      </w:pPr>
      <w:r w:rsidRPr="00025976">
        <w:rPr>
          <w:rFonts w:ascii="HGPｺﾞｼｯｸM" w:eastAsia="HGPｺﾞｼｯｸM" w:hAnsiTheme="minorEastAsia" w:cs="メイリオ" w:hint="eastAsia"/>
          <w:color w:val="000000" w:themeColor="text1"/>
          <w:sz w:val="24"/>
          <w:szCs w:val="24"/>
          <w:u w:val="single"/>
        </w:rPr>
        <w:t xml:space="preserve">（虐待防止に関する事項） </w:t>
      </w:r>
    </w:p>
    <w:p w14:paraId="5CE89C09" w14:textId="380E72FD" w:rsidR="00FE6ACB" w:rsidRPr="00025976" w:rsidRDefault="00FE6ACB" w:rsidP="00FE6ACB">
      <w:pPr>
        <w:rPr>
          <w:rFonts w:ascii="HGPｺﾞｼｯｸM" w:eastAsia="HGPｺﾞｼｯｸM" w:hAnsiTheme="minorEastAsia"/>
          <w:sz w:val="24"/>
          <w:szCs w:val="24"/>
          <w:u w:val="single"/>
        </w:rPr>
      </w:pPr>
      <w:r w:rsidRPr="00025976">
        <w:rPr>
          <w:rFonts w:ascii="HGPｺﾞｼｯｸM" w:eastAsia="HGPｺﾞｼｯｸM" w:hAnsiTheme="minorEastAsia" w:cs="メイリオ" w:hint="eastAsia"/>
          <w:color w:val="000000" w:themeColor="text1"/>
          <w:sz w:val="24"/>
          <w:szCs w:val="24"/>
          <w:u w:val="single"/>
        </w:rPr>
        <w:t>第１</w:t>
      </w:r>
      <w:r w:rsidR="00025976">
        <w:rPr>
          <w:rFonts w:ascii="HGPｺﾞｼｯｸM" w:eastAsia="HGPｺﾞｼｯｸM" w:hAnsiTheme="minorEastAsia" w:cs="メイリオ" w:hint="eastAsia"/>
          <w:color w:val="000000" w:themeColor="text1"/>
          <w:sz w:val="24"/>
          <w:szCs w:val="24"/>
          <w:u w:val="single"/>
        </w:rPr>
        <w:t>1</w:t>
      </w:r>
      <w:r w:rsidRPr="00025976">
        <w:rPr>
          <w:rFonts w:ascii="HGPｺﾞｼｯｸM" w:eastAsia="HGPｺﾞｼｯｸM" w:hAnsiTheme="minorEastAsia" w:cs="メイリオ" w:hint="eastAsia"/>
          <w:color w:val="000000" w:themeColor="text1"/>
          <w:sz w:val="24"/>
          <w:szCs w:val="24"/>
          <w:u w:val="single"/>
        </w:rPr>
        <w:t xml:space="preserve">条 事業所は、利用者の人権の擁護、虐待の発生又はその再発を防止するため次の措置を講ずるものとする。 </w:t>
      </w:r>
    </w:p>
    <w:p w14:paraId="62B6ECE5" w14:textId="77777777" w:rsidR="00FE6ACB" w:rsidRPr="00025976" w:rsidRDefault="00FE6ACB" w:rsidP="00FE6ACB">
      <w:pPr>
        <w:pStyle w:val="a7"/>
        <w:numPr>
          <w:ilvl w:val="0"/>
          <w:numId w:val="2"/>
        </w:numPr>
        <w:ind w:leftChars="0"/>
        <w:rPr>
          <w:rFonts w:ascii="HGPｺﾞｼｯｸM" w:eastAsia="HGPｺﾞｼｯｸM" w:hAnsiTheme="minorEastAsia" w:cs="メイリオ"/>
          <w:color w:val="000000" w:themeColor="text1"/>
          <w:sz w:val="24"/>
          <w:szCs w:val="24"/>
          <w:u w:val="single"/>
        </w:rPr>
      </w:pPr>
      <w:r w:rsidRPr="00025976">
        <w:rPr>
          <w:rFonts w:ascii="HGPｺﾞｼｯｸM" w:eastAsia="HGPｺﾞｼｯｸM" w:hAnsiTheme="minorEastAsia" w:cs="メイリオ" w:hint="eastAsia"/>
          <w:color w:val="000000" w:themeColor="text1"/>
          <w:sz w:val="24"/>
          <w:szCs w:val="24"/>
          <w:u w:val="single"/>
        </w:rPr>
        <w:t>虐待防止のための対策を検討する。</w:t>
      </w:r>
    </w:p>
    <w:p w14:paraId="1EAAEF0D" w14:textId="77777777" w:rsidR="00FE6ACB" w:rsidRPr="00025976" w:rsidRDefault="00FE6ACB" w:rsidP="00FE6ACB">
      <w:pPr>
        <w:pStyle w:val="a7"/>
        <w:ind w:leftChars="0" w:left="720"/>
        <w:rPr>
          <w:rFonts w:ascii="HGPｺﾞｼｯｸM" w:eastAsia="HGPｺﾞｼｯｸM" w:hAnsiTheme="minorEastAsia" w:cs="メイリオ"/>
          <w:color w:val="000000" w:themeColor="text1"/>
          <w:sz w:val="24"/>
          <w:szCs w:val="24"/>
          <w:u w:val="single"/>
        </w:rPr>
      </w:pPr>
      <w:r w:rsidRPr="00025976">
        <w:rPr>
          <w:rFonts w:ascii="HGPｺﾞｼｯｸM" w:eastAsia="HGPｺﾞｼｯｸM" w:hAnsiTheme="minorEastAsia" w:cs="メイリオ" w:hint="eastAsia"/>
          <w:color w:val="000000" w:themeColor="text1"/>
          <w:sz w:val="24"/>
          <w:szCs w:val="24"/>
          <w:u w:val="single"/>
        </w:rPr>
        <w:t xml:space="preserve">未然防止・早期発見、発生後の再発防止などの対応のための対策検討を行う委員会を設置し、定期的に開催するとともに、その結果について従業者に周知徹底を図る。 </w:t>
      </w:r>
    </w:p>
    <w:p w14:paraId="1EA181BE" w14:textId="77777777" w:rsidR="00FE6ACB" w:rsidRPr="00025976" w:rsidRDefault="00FE6ACB" w:rsidP="00FE6ACB">
      <w:pPr>
        <w:pStyle w:val="a7"/>
        <w:numPr>
          <w:ilvl w:val="0"/>
          <w:numId w:val="2"/>
        </w:numPr>
        <w:ind w:leftChars="0"/>
        <w:rPr>
          <w:rFonts w:ascii="HGPｺﾞｼｯｸM" w:eastAsia="HGPｺﾞｼｯｸM" w:hAnsiTheme="minorEastAsia" w:cs="メイリオ"/>
          <w:color w:val="000000" w:themeColor="text1"/>
          <w:sz w:val="24"/>
          <w:szCs w:val="24"/>
          <w:u w:val="single"/>
        </w:rPr>
      </w:pPr>
      <w:r w:rsidRPr="00025976">
        <w:rPr>
          <w:rFonts w:ascii="HGPｺﾞｼｯｸM" w:eastAsia="HGPｺﾞｼｯｸM" w:hAnsiTheme="minorEastAsia" w:cs="メイリオ" w:hint="eastAsia"/>
          <w:color w:val="000000" w:themeColor="text1"/>
          <w:sz w:val="24"/>
          <w:szCs w:val="24"/>
          <w:u w:val="single"/>
        </w:rPr>
        <w:t>虐待防止のための指針の整備 。</w:t>
      </w:r>
    </w:p>
    <w:p w14:paraId="34FB1C75" w14:textId="77777777" w:rsidR="00FE6ACB" w:rsidRPr="00025976" w:rsidRDefault="00FE6ACB" w:rsidP="00FE6ACB">
      <w:pPr>
        <w:pStyle w:val="a7"/>
        <w:ind w:leftChars="0" w:left="720"/>
        <w:rPr>
          <w:rFonts w:ascii="HGPｺﾞｼｯｸM" w:eastAsia="HGPｺﾞｼｯｸM" w:hAnsiTheme="minorEastAsia"/>
          <w:sz w:val="24"/>
          <w:szCs w:val="24"/>
          <w:u w:val="single"/>
        </w:rPr>
      </w:pPr>
      <w:r w:rsidRPr="00025976">
        <w:rPr>
          <w:rFonts w:ascii="HGPｺﾞｼｯｸM" w:eastAsia="HGPｺﾞｼｯｸM" w:hAnsiTheme="minorEastAsia" w:hint="eastAsia"/>
          <w:sz w:val="24"/>
          <w:szCs w:val="24"/>
          <w:u w:val="single"/>
        </w:rPr>
        <w:t>施設や事業所における虐待防止に関する基本的な考え方や、委員会等の組織や研修、虐待などが発生した場合の対応や相談、報告の体制・方法等について明示する。</w:t>
      </w:r>
    </w:p>
    <w:p w14:paraId="207F8474" w14:textId="77777777" w:rsidR="00FE6ACB" w:rsidRPr="00025976" w:rsidRDefault="00FE6ACB" w:rsidP="00FE6ACB">
      <w:pPr>
        <w:pStyle w:val="a7"/>
        <w:numPr>
          <w:ilvl w:val="0"/>
          <w:numId w:val="2"/>
        </w:numPr>
        <w:ind w:leftChars="0"/>
        <w:rPr>
          <w:rFonts w:ascii="HGPｺﾞｼｯｸM" w:eastAsia="HGPｺﾞｼｯｸM" w:hAnsiTheme="minorEastAsia" w:cs="メイリオ"/>
          <w:color w:val="000000" w:themeColor="text1"/>
          <w:sz w:val="24"/>
          <w:szCs w:val="24"/>
          <w:u w:val="single"/>
        </w:rPr>
      </w:pPr>
      <w:r w:rsidRPr="00025976">
        <w:rPr>
          <w:rFonts w:ascii="HGPｺﾞｼｯｸM" w:eastAsia="HGPｺﾞｼｯｸM" w:hAnsiTheme="minorEastAsia" w:cs="メイリオ" w:hint="eastAsia"/>
          <w:color w:val="000000" w:themeColor="text1"/>
          <w:sz w:val="24"/>
          <w:szCs w:val="24"/>
          <w:u w:val="single"/>
        </w:rPr>
        <w:t>虐待を防止するための定期的な研修の実施。</w:t>
      </w:r>
    </w:p>
    <w:p w14:paraId="570928B6" w14:textId="77777777" w:rsidR="00FE6ACB" w:rsidRPr="00025976" w:rsidRDefault="00FE6ACB" w:rsidP="00FE6ACB">
      <w:pPr>
        <w:pStyle w:val="a7"/>
        <w:ind w:leftChars="0" w:left="720"/>
        <w:rPr>
          <w:rFonts w:ascii="HGPｺﾞｼｯｸM" w:eastAsia="HGPｺﾞｼｯｸM" w:hAnsiTheme="minorEastAsia"/>
          <w:sz w:val="24"/>
          <w:szCs w:val="24"/>
          <w:u w:val="single"/>
        </w:rPr>
      </w:pPr>
      <w:r w:rsidRPr="00025976">
        <w:rPr>
          <w:rFonts w:ascii="HGPｺﾞｼｯｸM" w:eastAsia="HGPｺﾞｼｯｸM" w:hAnsiTheme="minorEastAsia" w:cs="メイリオ" w:hint="eastAsia"/>
          <w:color w:val="000000" w:themeColor="text1"/>
          <w:sz w:val="24"/>
          <w:szCs w:val="24"/>
          <w:u w:val="single"/>
        </w:rPr>
        <w:t>基礎的な内容の普及・啓発や、指針に基づく虐待防止策の徹底をはかる。定期的な実施ならび新規採用時の実施ならびに新規採用時の実施、及び研修内容の記録を行う。</w:t>
      </w:r>
    </w:p>
    <w:p w14:paraId="156BAE67" w14:textId="77777777" w:rsidR="00FE6ACB" w:rsidRPr="00025976" w:rsidRDefault="00FE6ACB" w:rsidP="00FE6ACB">
      <w:pPr>
        <w:pStyle w:val="a7"/>
        <w:numPr>
          <w:ilvl w:val="0"/>
          <w:numId w:val="2"/>
        </w:numPr>
        <w:ind w:leftChars="0"/>
        <w:rPr>
          <w:rFonts w:ascii="HGPｺﾞｼｯｸM" w:eastAsia="HGPｺﾞｼｯｸM" w:hAnsiTheme="minorEastAsia" w:cs="メイリオ"/>
          <w:color w:val="000000" w:themeColor="text1"/>
          <w:sz w:val="24"/>
          <w:szCs w:val="24"/>
          <w:u w:val="single"/>
        </w:rPr>
      </w:pPr>
      <w:r w:rsidRPr="00025976">
        <w:rPr>
          <w:rFonts w:ascii="HGPｺﾞｼｯｸM" w:eastAsia="HGPｺﾞｼｯｸM" w:hAnsiTheme="minorEastAsia" w:cs="メイリオ" w:hint="eastAsia"/>
          <w:color w:val="000000" w:themeColor="text1"/>
          <w:sz w:val="24"/>
          <w:szCs w:val="24"/>
          <w:u w:val="single"/>
        </w:rPr>
        <w:t xml:space="preserve">前３号に掲げる措置を適切に実施するための担当者の設置 </w:t>
      </w:r>
    </w:p>
    <w:p w14:paraId="5F0E688D" w14:textId="77777777" w:rsidR="00FE6ACB" w:rsidRPr="00025976" w:rsidRDefault="00FE6ACB" w:rsidP="00FE6ACB">
      <w:pPr>
        <w:pStyle w:val="a7"/>
        <w:ind w:leftChars="0" w:left="720"/>
        <w:rPr>
          <w:rFonts w:ascii="HGPｺﾞｼｯｸM" w:eastAsia="HGPｺﾞｼｯｸM" w:hAnsiTheme="minorEastAsia" w:cs="メイリオ"/>
          <w:color w:val="000000" w:themeColor="text1"/>
          <w:sz w:val="24"/>
          <w:szCs w:val="24"/>
          <w:u w:val="single"/>
        </w:rPr>
      </w:pPr>
      <w:r w:rsidRPr="00025976">
        <w:rPr>
          <w:rFonts w:ascii="HGPｺﾞｼｯｸM" w:eastAsia="HGPｺﾞｼｯｸM" w:hAnsiTheme="minorEastAsia" w:cs="メイリオ" w:hint="eastAsia"/>
          <w:color w:val="000000" w:themeColor="text1"/>
          <w:sz w:val="24"/>
          <w:szCs w:val="24"/>
          <w:u w:val="single"/>
        </w:rPr>
        <w:t>虐待の防止に関する措置を適切に実施するための担当者の選任を行う。</w:t>
      </w:r>
    </w:p>
    <w:p w14:paraId="46CDDFD6" w14:textId="77777777" w:rsidR="00FE6ACB" w:rsidRPr="00025976" w:rsidRDefault="00FE6ACB" w:rsidP="00FE6ACB">
      <w:pPr>
        <w:pStyle w:val="a7"/>
        <w:ind w:leftChars="0" w:left="720"/>
        <w:rPr>
          <w:rFonts w:ascii="HGPｺﾞｼｯｸM" w:eastAsia="HGPｺﾞｼｯｸM" w:hAnsiTheme="minorEastAsia" w:cs="メイリオ"/>
          <w:color w:val="000000" w:themeColor="text1"/>
          <w:sz w:val="24"/>
          <w:szCs w:val="24"/>
          <w:u w:val="single"/>
        </w:rPr>
      </w:pPr>
    </w:p>
    <w:p w14:paraId="6310DCD2" w14:textId="77777777" w:rsidR="00FE6ACB" w:rsidRPr="00025976" w:rsidRDefault="00FE6ACB" w:rsidP="00FE6ACB">
      <w:pPr>
        <w:rPr>
          <w:rFonts w:ascii="HGPｺﾞｼｯｸM" w:eastAsia="HGPｺﾞｼｯｸM" w:hAnsiTheme="minorEastAsia" w:cs="メイリオ"/>
          <w:color w:val="000000" w:themeColor="text1"/>
          <w:sz w:val="24"/>
          <w:szCs w:val="24"/>
          <w:u w:val="single"/>
        </w:rPr>
      </w:pPr>
      <w:r w:rsidRPr="00025976">
        <w:rPr>
          <w:rFonts w:ascii="HGPｺﾞｼｯｸM" w:eastAsia="HGPｺﾞｼｯｸM" w:hAnsiTheme="minorEastAsia" w:cs="メイリオ" w:hint="eastAsia"/>
          <w:color w:val="000000" w:themeColor="text1"/>
          <w:sz w:val="24"/>
          <w:szCs w:val="24"/>
          <w:u w:val="single"/>
        </w:rPr>
        <w:lastRenderedPageBreak/>
        <w:t xml:space="preserve">２ 事業所は、サービス提供中に、当該事業所従業者又は養護者（利用者の家族等高齢者を現に養護する者）による虐待を受けたと思われる利用者を発見した場合は、速やかに、これを市町村に通報するものとする。 </w:t>
      </w:r>
    </w:p>
    <w:p w14:paraId="60305DCD" w14:textId="77777777" w:rsidR="00D41B90" w:rsidRPr="00025976" w:rsidRDefault="00D41B90" w:rsidP="002D14D8">
      <w:pPr>
        <w:ind w:left="120" w:hangingChars="50" w:hanging="120"/>
        <w:rPr>
          <w:rFonts w:ascii="HGPｺﾞｼｯｸM" w:eastAsia="HGPｺﾞｼｯｸM" w:hAnsiTheme="minorEastAsia" w:cs="メイリオ"/>
          <w:color w:val="000000" w:themeColor="text1"/>
          <w:sz w:val="24"/>
          <w:szCs w:val="24"/>
          <w:u w:val="single"/>
        </w:rPr>
      </w:pPr>
    </w:p>
    <w:p w14:paraId="705C3EEC" w14:textId="77777777" w:rsidR="00FE6ACB" w:rsidRPr="00025976" w:rsidRDefault="00FE6ACB" w:rsidP="00FE6ACB">
      <w:pPr>
        <w:rPr>
          <w:rFonts w:ascii="HGPｺﾞｼｯｸM" w:eastAsia="HGPｺﾞｼｯｸM"/>
          <w:sz w:val="24"/>
          <w:szCs w:val="24"/>
          <w:u w:val="single"/>
        </w:rPr>
      </w:pPr>
      <w:r w:rsidRPr="00025976">
        <w:rPr>
          <w:rFonts w:ascii="HGPｺﾞｼｯｸM" w:eastAsia="HGPｺﾞｼｯｸM" w:hint="eastAsia"/>
          <w:sz w:val="24"/>
          <w:szCs w:val="24"/>
          <w:u w:val="single"/>
        </w:rPr>
        <w:t>（身体的拘束等の適正化）</w:t>
      </w:r>
    </w:p>
    <w:p w14:paraId="1DE6E9EF" w14:textId="3D117E55" w:rsidR="00FE6ACB" w:rsidRPr="00025976" w:rsidRDefault="00FE6ACB" w:rsidP="00FE6ACB">
      <w:pPr>
        <w:ind w:left="1680" w:hangingChars="700" w:hanging="1680"/>
        <w:rPr>
          <w:rFonts w:ascii="HGPｺﾞｼｯｸM" w:eastAsia="HGPｺﾞｼｯｸM"/>
          <w:sz w:val="24"/>
          <w:szCs w:val="24"/>
          <w:u w:val="single"/>
        </w:rPr>
      </w:pPr>
      <w:r w:rsidRPr="00025976">
        <w:rPr>
          <w:rFonts w:ascii="HGPｺﾞｼｯｸM" w:eastAsia="HGPｺﾞｼｯｸM" w:hint="eastAsia"/>
          <w:sz w:val="24"/>
          <w:szCs w:val="24"/>
          <w:u w:val="single"/>
        </w:rPr>
        <w:t>第1</w:t>
      </w:r>
      <w:r w:rsidR="00025976">
        <w:rPr>
          <w:rFonts w:ascii="HGPｺﾞｼｯｸM" w:eastAsia="HGPｺﾞｼｯｸM" w:hint="eastAsia"/>
          <w:sz w:val="24"/>
          <w:szCs w:val="24"/>
          <w:u w:val="single"/>
        </w:rPr>
        <w:t>2</w:t>
      </w:r>
      <w:r w:rsidRPr="00025976">
        <w:rPr>
          <w:rFonts w:ascii="HGPｺﾞｼｯｸM" w:eastAsia="HGPｺﾞｼｯｸM" w:hint="eastAsia"/>
          <w:sz w:val="24"/>
          <w:szCs w:val="24"/>
          <w:u w:val="single"/>
        </w:rPr>
        <w:t>条利用者または他の利用者の生命または身体を保護する為、緊急やむを得ない</w:t>
      </w:r>
    </w:p>
    <w:p w14:paraId="3EA93597" w14:textId="77777777" w:rsidR="00FE6ACB" w:rsidRPr="00025976" w:rsidRDefault="00FE6ACB" w:rsidP="00FE6ACB">
      <w:pPr>
        <w:ind w:left="1680" w:hangingChars="700" w:hanging="1680"/>
        <w:rPr>
          <w:rFonts w:ascii="HGPｺﾞｼｯｸM" w:eastAsia="HGPｺﾞｼｯｸM"/>
          <w:sz w:val="24"/>
          <w:szCs w:val="24"/>
          <w:u w:val="single"/>
        </w:rPr>
      </w:pPr>
      <w:r w:rsidRPr="00025976">
        <w:rPr>
          <w:rFonts w:ascii="HGPｺﾞｼｯｸM" w:eastAsia="HGPｺﾞｼｯｸM" w:hint="eastAsia"/>
          <w:sz w:val="24"/>
          <w:szCs w:val="24"/>
          <w:u w:val="single"/>
        </w:rPr>
        <w:t>場合を除き、身体的拘束等を行ってはならない。</w:t>
      </w:r>
    </w:p>
    <w:p w14:paraId="7C79AB6F" w14:textId="77777777" w:rsidR="00FE6ACB" w:rsidRPr="00025976" w:rsidRDefault="00FE6ACB" w:rsidP="00FE6ACB">
      <w:pPr>
        <w:rPr>
          <w:rFonts w:ascii="HGPｺﾞｼｯｸM" w:eastAsia="HGPｺﾞｼｯｸM"/>
          <w:sz w:val="24"/>
          <w:szCs w:val="24"/>
          <w:u w:val="single"/>
        </w:rPr>
      </w:pPr>
      <w:r w:rsidRPr="00025976">
        <w:rPr>
          <w:rFonts w:ascii="HGPｺﾞｼｯｸM" w:eastAsia="HGPｺﾞｼｯｸM" w:hint="eastAsia"/>
          <w:sz w:val="24"/>
          <w:szCs w:val="24"/>
          <w:u w:val="single"/>
        </w:rPr>
        <w:t>２　拘束等を行う場合には、その態様および時間、その際の利用者の心身の状況並びに緊急やむを得ない理由を記録しなければならない。</w:t>
      </w:r>
    </w:p>
    <w:p w14:paraId="62B2A966" w14:textId="77777777" w:rsidR="00FE6ACB" w:rsidRDefault="00FE6ACB" w:rsidP="00FE6ACB">
      <w:pPr>
        <w:rPr>
          <w:rFonts w:ascii="HGPｺﾞｼｯｸM" w:eastAsia="HGPｺﾞｼｯｸM" w:hAnsiTheme="minorEastAsia"/>
          <w:sz w:val="24"/>
          <w:szCs w:val="24"/>
        </w:rPr>
      </w:pPr>
    </w:p>
    <w:p w14:paraId="0541B050" w14:textId="77777777" w:rsidR="00FE6ACB" w:rsidRPr="00D40BB1" w:rsidRDefault="00FE6ACB" w:rsidP="00FE6ACB">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（苦情処理・ハラスメント処理） </w:t>
      </w:r>
    </w:p>
    <w:p w14:paraId="4415A8B5" w14:textId="1F2EE85F" w:rsidR="00FE6ACB" w:rsidRPr="00D40BB1" w:rsidRDefault="00FE6ACB" w:rsidP="00FE6ACB">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第１</w:t>
      </w:r>
      <w:r w:rsidR="00025976">
        <w:rPr>
          <w:rFonts w:ascii="HGPｺﾞｼｯｸM" w:eastAsia="HGPｺﾞｼｯｸM" w:hAnsiTheme="minorEastAsia" w:cs="メイリオ" w:hint="eastAsia"/>
          <w:color w:val="000000" w:themeColor="text1"/>
          <w:sz w:val="24"/>
          <w:szCs w:val="24"/>
        </w:rPr>
        <w:t>3</w:t>
      </w:r>
      <w:r w:rsidRPr="00D40BB1">
        <w:rPr>
          <w:rFonts w:ascii="HGPｺﾞｼｯｸM" w:eastAsia="HGPｺﾞｼｯｸM" w:hAnsiTheme="minorEastAsia" w:cs="メイリオ" w:hint="eastAsia"/>
          <w:color w:val="000000" w:themeColor="text1"/>
          <w:sz w:val="24"/>
          <w:szCs w:val="24"/>
        </w:rPr>
        <w:t xml:space="preserve">条 事業所は、指定居宅介護支援の提供に係る利用者及び家族からの苦情・ハラスメントに迅速かつ適切に対応するために必要な措置を講ずるものとする。 </w:t>
      </w:r>
    </w:p>
    <w:p w14:paraId="0DF5F1B6" w14:textId="77777777" w:rsidR="00FE6ACB" w:rsidRDefault="00FE6ACB" w:rsidP="00FE6ACB">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２ 事業所は、提供した指定居宅介護支援に関し、介護保険法第２３条の規定により市町村が行う文書その他の物件の提出若しくは提示の求め又は当該市町村の従業者からの質問若しくは照会に応じ、及び市町村が行う調査に協力するとともに、市町村から指導又は助言を受けた場合は、当該指導又は助言に従って必要な改善を行うものとする。</w:t>
      </w:r>
    </w:p>
    <w:p w14:paraId="2F46914F" w14:textId="77777777" w:rsidR="00FE6ACB" w:rsidRPr="00D40BB1" w:rsidRDefault="00FE6ACB" w:rsidP="00FE6ACB">
      <w:pPr>
        <w:rPr>
          <w:rFonts w:ascii="HGPｺﾞｼｯｸM" w:eastAsia="HGPｺﾞｼｯｸM" w:hAnsiTheme="minorEastAsia" w:cs="メイリオ"/>
          <w:color w:val="000000" w:themeColor="text1"/>
          <w:sz w:val="24"/>
          <w:szCs w:val="24"/>
        </w:rPr>
      </w:pPr>
    </w:p>
    <w:p w14:paraId="41415466" w14:textId="77777777" w:rsidR="00FE6ACB" w:rsidRPr="00D40BB1" w:rsidRDefault="00FE6ACB" w:rsidP="00FE6ACB">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３ 事業所は、提供した指定居宅介護支援に係る利用者からの苦情に関して国民健康保険団体連合会が行う調査に協力するとともに、国民健康保険団体連合会から指導又は助言を受けた場合は、当該指導又は助言に従って必要な改善を行うものとする。 </w:t>
      </w:r>
    </w:p>
    <w:p w14:paraId="024F9896" w14:textId="77777777" w:rsidR="00FE6ACB" w:rsidRPr="00D40BB1" w:rsidRDefault="00FE6ACB" w:rsidP="00FE6ACB">
      <w:pPr>
        <w:rPr>
          <w:rFonts w:ascii="HGPｺﾞｼｯｸM" w:eastAsia="HGPｺﾞｼｯｸM" w:hAnsiTheme="minorEastAsia" w:cs="メイリオ"/>
          <w:color w:val="000000" w:themeColor="text1"/>
          <w:sz w:val="24"/>
          <w:szCs w:val="24"/>
        </w:rPr>
      </w:pPr>
    </w:p>
    <w:p w14:paraId="429D6991" w14:textId="77777777" w:rsidR="00FE6ACB" w:rsidRPr="00D40BB1" w:rsidRDefault="00FE6ACB" w:rsidP="00FE6ACB">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２ 事業者が得た利用者又は家族の個人情報については、事業所での介護サービスの提供以外の目的では原則的に利用しないものとし、外部への情報提供については利用者又は家族の同意を、あらかじめ書面により得るものとする。</w:t>
      </w:r>
    </w:p>
    <w:p w14:paraId="7C62AB8D" w14:textId="77777777" w:rsidR="00FE6ACB" w:rsidRDefault="00FE6ACB" w:rsidP="00D41B90">
      <w:pPr>
        <w:rPr>
          <w:rFonts w:ascii="HGPｺﾞｼｯｸM" w:eastAsia="HGPｺﾞｼｯｸM" w:hAnsiTheme="minorEastAsia" w:cs="メイリオ"/>
          <w:color w:val="000000" w:themeColor="text1"/>
          <w:sz w:val="24"/>
          <w:szCs w:val="24"/>
        </w:rPr>
      </w:pPr>
    </w:p>
    <w:p w14:paraId="1D8BFC4A" w14:textId="7A6E8148" w:rsidR="00D41B90" w:rsidRPr="00D40BB1" w:rsidRDefault="00D41B90" w:rsidP="00D41B9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（個人情報の保護）</w:t>
      </w:r>
    </w:p>
    <w:p w14:paraId="1E5A77DB" w14:textId="29D687F8" w:rsidR="00D41B90" w:rsidRDefault="00D41B90" w:rsidP="00D41B9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第１</w:t>
      </w:r>
      <w:r w:rsidR="00025976">
        <w:rPr>
          <w:rFonts w:ascii="HGPｺﾞｼｯｸM" w:eastAsia="HGPｺﾞｼｯｸM" w:hAnsiTheme="minorEastAsia" w:cs="メイリオ" w:hint="eastAsia"/>
          <w:color w:val="000000" w:themeColor="text1"/>
          <w:sz w:val="24"/>
          <w:szCs w:val="24"/>
        </w:rPr>
        <w:t>4</w:t>
      </w:r>
      <w:r w:rsidRPr="00D40BB1">
        <w:rPr>
          <w:rFonts w:ascii="HGPｺﾞｼｯｸM" w:eastAsia="HGPｺﾞｼｯｸM" w:hAnsiTheme="minorEastAsia" w:cs="メイリオ" w:hint="eastAsia"/>
          <w:color w:val="000000" w:themeColor="text1"/>
          <w:sz w:val="24"/>
          <w:szCs w:val="24"/>
        </w:rPr>
        <w:t xml:space="preserve">条 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 </w:t>
      </w:r>
    </w:p>
    <w:p w14:paraId="055CCADE" w14:textId="77777777" w:rsidR="004E1276" w:rsidRPr="00D40BB1" w:rsidRDefault="004E1276">
      <w:pPr>
        <w:rPr>
          <w:rFonts w:ascii="HGPｺﾞｼｯｸM" w:eastAsia="HGPｺﾞｼｯｸM" w:hAnsiTheme="minorEastAsia"/>
          <w:sz w:val="24"/>
          <w:szCs w:val="24"/>
        </w:rPr>
      </w:pPr>
    </w:p>
    <w:p w14:paraId="53DF58D9" w14:textId="77777777" w:rsidR="35E57DF0" w:rsidRPr="00D40BB1" w:rsidRDefault="35E57DF0">
      <w:pPr>
        <w:rPr>
          <w:rFonts w:ascii="HGPｺﾞｼｯｸM" w:eastAsia="HGPｺﾞｼｯｸM" w:hAnsiTheme="minorEastAsia"/>
          <w:sz w:val="24"/>
          <w:szCs w:val="24"/>
        </w:rPr>
      </w:pPr>
      <w:r w:rsidRPr="00D40BB1">
        <w:rPr>
          <w:rFonts w:ascii="HGPｺﾞｼｯｸM" w:eastAsia="HGPｺﾞｼｯｸM" w:hAnsiTheme="minorEastAsia" w:cs="メイリオ" w:hint="eastAsia"/>
          <w:color w:val="000000" w:themeColor="text1"/>
          <w:sz w:val="24"/>
          <w:szCs w:val="24"/>
        </w:rPr>
        <w:t xml:space="preserve">（その他運営に関する重要事項） </w:t>
      </w:r>
    </w:p>
    <w:p w14:paraId="3A60717F" w14:textId="5C0B6274" w:rsidR="35E57DF0" w:rsidRPr="00D40BB1" w:rsidRDefault="00E04D01">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第</w:t>
      </w:r>
      <w:r w:rsidR="00BB6A8D" w:rsidRPr="00D40BB1">
        <w:rPr>
          <w:rFonts w:ascii="HGPｺﾞｼｯｸM" w:eastAsia="HGPｺﾞｼｯｸM" w:hAnsiTheme="minorEastAsia" w:cs="メイリオ" w:hint="eastAsia"/>
          <w:color w:val="000000" w:themeColor="text1"/>
          <w:sz w:val="24"/>
          <w:szCs w:val="24"/>
        </w:rPr>
        <w:t>１</w:t>
      </w:r>
      <w:r w:rsidR="00025976">
        <w:rPr>
          <w:rFonts w:ascii="HGPｺﾞｼｯｸM" w:eastAsia="HGPｺﾞｼｯｸM" w:hAnsiTheme="minorEastAsia" w:cs="メイリオ" w:hint="eastAsia"/>
          <w:color w:val="000000" w:themeColor="text1"/>
          <w:sz w:val="24"/>
          <w:szCs w:val="24"/>
        </w:rPr>
        <w:t>5</w:t>
      </w:r>
      <w:r w:rsidR="35E57DF0" w:rsidRPr="00D40BB1">
        <w:rPr>
          <w:rFonts w:ascii="HGPｺﾞｼｯｸM" w:eastAsia="HGPｺﾞｼｯｸM" w:hAnsiTheme="minorEastAsia" w:cs="メイリオ" w:hint="eastAsia"/>
          <w:color w:val="000000" w:themeColor="text1"/>
          <w:sz w:val="24"/>
          <w:szCs w:val="24"/>
        </w:rPr>
        <w:t>条 事業所は、居宅介護支援の質の評価を行い、常にその改善を図ることとし、業務の執務体制についても検証、整備する。</w:t>
      </w:r>
    </w:p>
    <w:p w14:paraId="501C2D01" w14:textId="77777777" w:rsidR="00EC48C7" w:rsidRPr="00D40BB1" w:rsidRDefault="00EC48C7">
      <w:pPr>
        <w:rPr>
          <w:rFonts w:ascii="HGPｺﾞｼｯｸM" w:eastAsia="HGPｺﾞｼｯｸM" w:hAnsiTheme="minorEastAsia"/>
          <w:sz w:val="24"/>
          <w:szCs w:val="24"/>
        </w:rPr>
      </w:pPr>
    </w:p>
    <w:p w14:paraId="70310088" w14:textId="77777777" w:rsidR="00E5767F" w:rsidRDefault="35E57DF0" w:rsidP="00E5767F">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２ 事業所は、従業者の質的向上を図るために研修の機会を次のとおり設けるものとする</w:t>
      </w:r>
    </w:p>
    <w:p w14:paraId="7CFA8718" w14:textId="5195858B" w:rsidR="00C81C6B" w:rsidRPr="00E5767F" w:rsidRDefault="00E5767F" w:rsidP="00E5767F">
      <w:pPr>
        <w:ind w:firstLineChars="50" w:firstLine="120"/>
        <w:rPr>
          <w:rFonts w:ascii="HGPｺﾞｼｯｸM" w:eastAsia="HGPｺﾞｼｯｸM" w:hAnsiTheme="minorEastAsia" w:cs="メイリオ"/>
          <w:color w:val="000000" w:themeColor="text1"/>
          <w:sz w:val="24"/>
          <w:szCs w:val="24"/>
        </w:rPr>
      </w:pPr>
      <w:r>
        <w:rPr>
          <w:rFonts w:ascii="HGPｺﾞｼｯｸM" w:eastAsia="HGPｺﾞｼｯｸM" w:hAnsiTheme="minorEastAsia" w:cs="メイリオ" w:hint="eastAsia"/>
          <w:color w:val="000000" w:themeColor="text1"/>
          <w:sz w:val="24"/>
          <w:szCs w:val="24"/>
        </w:rPr>
        <w:t>（１）</w:t>
      </w:r>
      <w:r w:rsidR="35E57DF0" w:rsidRPr="00E5767F">
        <w:rPr>
          <w:rFonts w:ascii="HGPｺﾞｼｯｸM" w:eastAsia="HGPｺﾞｼｯｸM" w:hAnsiTheme="minorEastAsia" w:cs="メイリオ" w:hint="eastAsia"/>
          <w:color w:val="000000" w:themeColor="text1"/>
          <w:sz w:val="24"/>
          <w:szCs w:val="24"/>
        </w:rPr>
        <w:t>採用時研修 採用後</w:t>
      </w:r>
      <w:r w:rsidR="00A9548B" w:rsidRPr="00E5767F">
        <w:rPr>
          <w:rFonts w:ascii="HGPｺﾞｼｯｸM" w:eastAsia="HGPｺﾞｼｯｸM" w:hAnsiTheme="minorEastAsia" w:cs="メイリオ" w:hint="eastAsia"/>
          <w:color w:val="000000" w:themeColor="text1"/>
          <w:sz w:val="24"/>
          <w:szCs w:val="24"/>
        </w:rPr>
        <w:t>1</w:t>
      </w:r>
      <w:r w:rsidR="35E57DF0" w:rsidRPr="00E5767F">
        <w:rPr>
          <w:rFonts w:ascii="HGPｺﾞｼｯｸM" w:eastAsia="HGPｺﾞｼｯｸM" w:hAnsiTheme="minorEastAsia" w:cs="メイリオ" w:hint="eastAsia"/>
          <w:color w:val="000000" w:themeColor="text1"/>
          <w:sz w:val="24"/>
          <w:szCs w:val="24"/>
        </w:rPr>
        <w:t xml:space="preserve">か月以内 </w:t>
      </w:r>
    </w:p>
    <w:p w14:paraId="7C1C12BE" w14:textId="77777777" w:rsidR="35E57DF0" w:rsidRDefault="35E57DF0" w:rsidP="00A9548B">
      <w:pPr>
        <w:ind w:firstLineChars="50" w:firstLine="12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（２）継続研修 年</w:t>
      </w:r>
      <w:r w:rsidR="000146C5" w:rsidRPr="00D40BB1">
        <w:rPr>
          <w:rFonts w:ascii="HGPｺﾞｼｯｸM" w:eastAsia="HGPｺﾞｼｯｸM" w:hAnsiTheme="minorEastAsia" w:cs="メイリオ" w:hint="eastAsia"/>
          <w:color w:val="000000" w:themeColor="text1"/>
          <w:sz w:val="24"/>
          <w:szCs w:val="24"/>
        </w:rPr>
        <w:t>4</w:t>
      </w:r>
      <w:r w:rsidRPr="00D40BB1">
        <w:rPr>
          <w:rFonts w:ascii="HGPｺﾞｼｯｸM" w:eastAsia="HGPｺﾞｼｯｸM" w:hAnsiTheme="minorEastAsia" w:cs="メイリオ" w:hint="eastAsia"/>
          <w:color w:val="000000" w:themeColor="text1"/>
          <w:sz w:val="24"/>
          <w:szCs w:val="24"/>
        </w:rPr>
        <w:t xml:space="preserve">回 </w:t>
      </w:r>
    </w:p>
    <w:p w14:paraId="31484ECE" w14:textId="57F913E3" w:rsidR="00025976" w:rsidRPr="00D40BB1" w:rsidRDefault="00025976" w:rsidP="00A9548B">
      <w:pPr>
        <w:ind w:firstLineChars="50" w:firstLine="120"/>
        <w:rPr>
          <w:rFonts w:ascii="HGPｺﾞｼｯｸM" w:eastAsia="HGPｺﾞｼｯｸM" w:hAnsiTheme="minorEastAsia" w:cs="メイリオ"/>
          <w:color w:val="000000" w:themeColor="text1"/>
          <w:sz w:val="24"/>
          <w:szCs w:val="24"/>
        </w:rPr>
      </w:pPr>
      <w:r>
        <w:rPr>
          <w:rFonts w:ascii="HGPｺﾞｼｯｸM" w:eastAsia="HGPｺﾞｼｯｸM" w:hAnsiTheme="minorEastAsia" w:cs="メイリオ" w:hint="eastAsia"/>
          <w:color w:val="000000" w:themeColor="text1"/>
          <w:sz w:val="24"/>
          <w:szCs w:val="24"/>
        </w:rPr>
        <w:lastRenderedPageBreak/>
        <w:t xml:space="preserve">　　　　　　　　　　　事業継続計画に関する研修　年1回</w:t>
      </w:r>
    </w:p>
    <w:p w14:paraId="457B576E" w14:textId="039E99AE" w:rsidR="00025976" w:rsidRPr="00025976" w:rsidRDefault="00E04D01" w:rsidP="00025976">
      <w:pPr>
        <w:ind w:firstLineChars="50" w:firstLine="12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w:t>
      </w:r>
      <w:r w:rsidR="004E078C">
        <w:rPr>
          <w:rFonts w:ascii="HGPｺﾞｼｯｸM" w:eastAsia="HGPｺﾞｼｯｸM" w:hAnsiTheme="minorEastAsia" w:cs="メイリオ" w:hint="eastAsia"/>
          <w:color w:val="000000" w:themeColor="text1"/>
          <w:sz w:val="24"/>
          <w:szCs w:val="24"/>
        </w:rPr>
        <w:t xml:space="preserve">　　　　　　　　</w:t>
      </w:r>
      <w:r w:rsidRPr="00D40BB1">
        <w:rPr>
          <w:rFonts w:ascii="HGPｺﾞｼｯｸM" w:eastAsia="HGPｺﾞｼｯｸM" w:hAnsiTheme="minorEastAsia" w:cs="メイリオ" w:hint="eastAsia"/>
          <w:color w:val="000000" w:themeColor="text1"/>
          <w:sz w:val="24"/>
          <w:szCs w:val="24"/>
        </w:rPr>
        <w:t xml:space="preserve">虐待防止に関する研修　</w:t>
      </w:r>
      <w:r w:rsidR="00025976">
        <w:rPr>
          <w:rFonts w:ascii="HGPｺﾞｼｯｸM" w:eastAsia="HGPｺﾞｼｯｸM" w:hAnsiTheme="minorEastAsia" w:cs="メイリオ" w:hint="eastAsia"/>
          <w:color w:val="000000" w:themeColor="text1"/>
          <w:sz w:val="24"/>
          <w:szCs w:val="24"/>
        </w:rPr>
        <w:t xml:space="preserve">　　</w:t>
      </w:r>
      <w:r w:rsidRPr="00D40BB1">
        <w:rPr>
          <w:rFonts w:ascii="HGPｺﾞｼｯｸM" w:eastAsia="HGPｺﾞｼｯｸM" w:hAnsiTheme="minorEastAsia" w:cs="メイリオ" w:hint="eastAsia"/>
          <w:color w:val="000000" w:themeColor="text1"/>
          <w:sz w:val="24"/>
          <w:szCs w:val="24"/>
        </w:rPr>
        <w:t xml:space="preserve">　</w:t>
      </w:r>
      <w:r w:rsidR="00025976">
        <w:rPr>
          <w:rFonts w:ascii="HGPｺﾞｼｯｸM" w:eastAsia="HGPｺﾞｼｯｸM" w:hAnsiTheme="minorEastAsia" w:cs="メイリオ" w:hint="eastAsia"/>
          <w:color w:val="000000" w:themeColor="text1"/>
          <w:sz w:val="24"/>
          <w:szCs w:val="24"/>
        </w:rPr>
        <w:t>年1回</w:t>
      </w:r>
    </w:p>
    <w:p w14:paraId="38823010" w14:textId="1F52214D" w:rsidR="00E04D01" w:rsidRPr="00D40BB1" w:rsidRDefault="00E04D01" w:rsidP="00A9548B">
      <w:pPr>
        <w:ind w:firstLineChars="50" w:firstLine="12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w:t>
      </w:r>
      <w:r w:rsidR="004E078C">
        <w:rPr>
          <w:rFonts w:ascii="HGPｺﾞｼｯｸM" w:eastAsia="HGPｺﾞｼｯｸM" w:hAnsiTheme="minorEastAsia" w:cs="メイリオ" w:hint="eastAsia"/>
          <w:color w:val="000000" w:themeColor="text1"/>
          <w:sz w:val="24"/>
          <w:szCs w:val="24"/>
        </w:rPr>
        <w:t xml:space="preserve">　　　　　　　　</w:t>
      </w:r>
      <w:r w:rsidRPr="00D40BB1">
        <w:rPr>
          <w:rFonts w:ascii="HGPｺﾞｼｯｸM" w:eastAsia="HGPｺﾞｼｯｸM" w:hAnsiTheme="minorEastAsia" w:cs="メイリオ" w:hint="eastAsia"/>
          <w:color w:val="000000" w:themeColor="text1"/>
          <w:sz w:val="24"/>
          <w:szCs w:val="24"/>
        </w:rPr>
        <w:t xml:space="preserve">　権利擁護に関する研修　</w:t>
      </w:r>
      <w:r w:rsidR="00025976">
        <w:rPr>
          <w:rFonts w:ascii="HGPｺﾞｼｯｸM" w:eastAsia="HGPｺﾞｼｯｸM" w:hAnsiTheme="minorEastAsia" w:cs="メイリオ" w:hint="eastAsia"/>
          <w:color w:val="000000" w:themeColor="text1"/>
          <w:sz w:val="24"/>
          <w:szCs w:val="24"/>
        </w:rPr>
        <w:t xml:space="preserve">   </w:t>
      </w:r>
      <w:r w:rsidRPr="00D40BB1">
        <w:rPr>
          <w:rFonts w:ascii="HGPｺﾞｼｯｸM" w:eastAsia="HGPｺﾞｼｯｸM" w:hAnsiTheme="minorEastAsia" w:cs="メイリオ" w:hint="eastAsia"/>
          <w:color w:val="000000" w:themeColor="text1"/>
          <w:sz w:val="24"/>
          <w:szCs w:val="24"/>
        </w:rPr>
        <w:t xml:space="preserve">　年１回</w:t>
      </w:r>
    </w:p>
    <w:p w14:paraId="757AA216" w14:textId="37671121" w:rsidR="00E04D01" w:rsidRPr="00D40BB1" w:rsidRDefault="00E04D01" w:rsidP="00A9548B">
      <w:pPr>
        <w:ind w:firstLineChars="50" w:firstLine="12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w:t>
      </w:r>
      <w:r w:rsidR="004E078C">
        <w:rPr>
          <w:rFonts w:ascii="HGPｺﾞｼｯｸM" w:eastAsia="HGPｺﾞｼｯｸM" w:hAnsiTheme="minorEastAsia" w:cs="メイリオ" w:hint="eastAsia"/>
          <w:color w:val="000000" w:themeColor="text1"/>
          <w:sz w:val="24"/>
          <w:szCs w:val="24"/>
        </w:rPr>
        <w:t xml:space="preserve">　　　　　　　　</w:t>
      </w:r>
      <w:r w:rsidRPr="00D40BB1">
        <w:rPr>
          <w:rFonts w:ascii="HGPｺﾞｼｯｸM" w:eastAsia="HGPｺﾞｼｯｸM" w:hAnsiTheme="minorEastAsia" w:cs="メイリオ" w:hint="eastAsia"/>
          <w:color w:val="000000" w:themeColor="text1"/>
          <w:sz w:val="24"/>
          <w:szCs w:val="24"/>
        </w:rPr>
        <w:t xml:space="preserve">　認知症ケアに関する研修　</w:t>
      </w:r>
      <w:r w:rsidR="00025976">
        <w:rPr>
          <w:rFonts w:ascii="HGPｺﾞｼｯｸM" w:eastAsia="HGPｺﾞｼｯｸM" w:hAnsiTheme="minorEastAsia" w:cs="メイリオ" w:hint="eastAsia"/>
          <w:color w:val="000000" w:themeColor="text1"/>
          <w:sz w:val="24"/>
          <w:szCs w:val="24"/>
        </w:rPr>
        <w:t xml:space="preserve">   </w:t>
      </w:r>
      <w:r w:rsidRPr="00D40BB1">
        <w:rPr>
          <w:rFonts w:ascii="HGPｺﾞｼｯｸM" w:eastAsia="HGPｺﾞｼｯｸM" w:hAnsiTheme="minorEastAsia" w:cs="メイリオ" w:hint="eastAsia"/>
          <w:color w:val="000000" w:themeColor="text1"/>
          <w:sz w:val="24"/>
          <w:szCs w:val="24"/>
        </w:rPr>
        <w:t>年１回</w:t>
      </w:r>
    </w:p>
    <w:p w14:paraId="7CA922BF" w14:textId="767A5145" w:rsidR="00E04D01" w:rsidRPr="00D40BB1" w:rsidRDefault="00E04D01" w:rsidP="00A9548B">
      <w:pPr>
        <w:ind w:firstLineChars="50" w:firstLine="120"/>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w:t>
      </w:r>
      <w:r w:rsidR="004E078C">
        <w:rPr>
          <w:rFonts w:ascii="HGPｺﾞｼｯｸM" w:eastAsia="HGPｺﾞｼｯｸM" w:hAnsiTheme="minorEastAsia" w:cs="メイリオ" w:hint="eastAsia"/>
          <w:color w:val="000000" w:themeColor="text1"/>
          <w:sz w:val="24"/>
          <w:szCs w:val="24"/>
        </w:rPr>
        <w:t xml:space="preserve">　　　　　　　　</w:t>
      </w:r>
      <w:r w:rsidRPr="00D40BB1">
        <w:rPr>
          <w:rFonts w:ascii="HGPｺﾞｼｯｸM" w:eastAsia="HGPｺﾞｼｯｸM" w:hAnsiTheme="minorEastAsia" w:cs="メイリオ" w:hint="eastAsia"/>
          <w:color w:val="000000" w:themeColor="text1"/>
          <w:sz w:val="24"/>
          <w:szCs w:val="24"/>
        </w:rPr>
        <w:t xml:space="preserve">　</w:t>
      </w:r>
    </w:p>
    <w:p w14:paraId="40804D1B" w14:textId="77777777" w:rsidR="35E57DF0" w:rsidRDefault="35E57DF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３ 従業者は業務上知り得た利用者又はその家族の秘密を保持する。</w:t>
      </w:r>
    </w:p>
    <w:p w14:paraId="2C6023CD" w14:textId="77777777" w:rsidR="00E5767F" w:rsidRPr="00D40BB1" w:rsidRDefault="00E5767F">
      <w:pPr>
        <w:rPr>
          <w:rFonts w:ascii="HGPｺﾞｼｯｸM" w:eastAsia="HGPｺﾞｼｯｸM" w:hAnsiTheme="minorEastAsia"/>
          <w:sz w:val="24"/>
          <w:szCs w:val="24"/>
        </w:rPr>
      </w:pPr>
    </w:p>
    <w:p w14:paraId="151AEB17" w14:textId="77777777" w:rsidR="35E57DF0" w:rsidRDefault="35E57DF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４ 事業所は、従業者であった者に、業務上知り得た利用者又はその家族の秘密を保持させるため、従業者でなくなった後においてもこれらの秘密を保持すべき旨を、従業者との雇用契約の内容とする。 </w:t>
      </w:r>
    </w:p>
    <w:p w14:paraId="5B6AA798" w14:textId="77777777" w:rsidR="00E5767F" w:rsidRPr="00D40BB1" w:rsidRDefault="00E5767F">
      <w:pPr>
        <w:rPr>
          <w:rFonts w:ascii="HGPｺﾞｼｯｸM" w:eastAsia="HGPｺﾞｼｯｸM" w:hAnsiTheme="minorEastAsia"/>
          <w:sz w:val="24"/>
          <w:szCs w:val="24"/>
        </w:rPr>
      </w:pPr>
    </w:p>
    <w:p w14:paraId="44B98282" w14:textId="77777777" w:rsidR="35E57DF0" w:rsidRDefault="35E57DF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５ 事業所は、適切な指定居宅介護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 </w:t>
      </w:r>
    </w:p>
    <w:p w14:paraId="5E5068B9" w14:textId="77777777" w:rsidR="00E5767F" w:rsidRPr="00D40BB1" w:rsidRDefault="00E5767F">
      <w:pPr>
        <w:rPr>
          <w:rFonts w:ascii="HGPｺﾞｼｯｸM" w:eastAsia="HGPｺﾞｼｯｸM" w:hAnsiTheme="minorEastAsia"/>
          <w:sz w:val="24"/>
          <w:szCs w:val="24"/>
        </w:rPr>
      </w:pPr>
    </w:p>
    <w:p w14:paraId="1BD09510" w14:textId="77777777" w:rsidR="35E57DF0" w:rsidRDefault="35E57DF0">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６ 事業所は、指定居宅介護支援に関する諸記録を整備し、そのサービスを提供した日から最低５年間は保存するものとする。</w:t>
      </w:r>
    </w:p>
    <w:p w14:paraId="027616CB" w14:textId="77777777" w:rsidR="00E5767F" w:rsidRPr="00D40BB1" w:rsidRDefault="00E5767F">
      <w:pPr>
        <w:rPr>
          <w:rFonts w:ascii="HGPｺﾞｼｯｸM" w:eastAsia="HGPｺﾞｼｯｸM" w:hAnsiTheme="minorEastAsia"/>
          <w:sz w:val="24"/>
          <w:szCs w:val="24"/>
        </w:rPr>
      </w:pPr>
    </w:p>
    <w:p w14:paraId="2BF34681" w14:textId="77777777" w:rsidR="35E57DF0" w:rsidRPr="00D40BB1" w:rsidRDefault="35E57DF0" w:rsidP="6F4A4778">
      <w:pPr>
        <w:rPr>
          <w:rFonts w:ascii="HGPｺﾞｼｯｸM" w:eastAsia="HGPｺﾞｼｯｸM" w:hAnsiTheme="minorEastAsia" w:cs="メイリオ"/>
          <w:sz w:val="24"/>
          <w:szCs w:val="24"/>
        </w:rPr>
      </w:pPr>
      <w:r w:rsidRPr="00D40BB1">
        <w:rPr>
          <w:rFonts w:ascii="HGPｺﾞｼｯｸM" w:eastAsia="HGPｺﾞｼｯｸM" w:hAnsiTheme="minorEastAsia" w:cs="メイリオ" w:hint="eastAsia"/>
          <w:color w:val="000000" w:themeColor="text1"/>
          <w:sz w:val="24"/>
          <w:szCs w:val="24"/>
        </w:rPr>
        <w:t>７ この規程に定める事項の外、運営に関する重要事項は＊＊＊と事業所の管理者との協議に基づいて定めるものとする。</w:t>
      </w:r>
    </w:p>
    <w:p w14:paraId="2EE4857A" w14:textId="77777777" w:rsidR="00A9548B" w:rsidRPr="00D40BB1" w:rsidRDefault="35E57DF0" w:rsidP="6F4A4778">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 xml:space="preserve"> </w:t>
      </w:r>
    </w:p>
    <w:p w14:paraId="12364831" w14:textId="3681A453" w:rsidR="00AF2E70" w:rsidRDefault="35E57DF0" w:rsidP="6F4A4778">
      <w:pPr>
        <w:rPr>
          <w:rFonts w:ascii="HGPｺﾞｼｯｸM" w:eastAsia="HGPｺﾞｼｯｸM" w:hAnsiTheme="minorEastAsia" w:cs="メイリオ"/>
          <w:color w:val="000000" w:themeColor="text1"/>
          <w:sz w:val="24"/>
          <w:szCs w:val="24"/>
        </w:rPr>
      </w:pPr>
      <w:r w:rsidRPr="00D40BB1">
        <w:rPr>
          <w:rFonts w:ascii="HGPｺﾞｼｯｸM" w:eastAsia="HGPｺﾞｼｯｸM" w:hAnsiTheme="minorEastAsia" w:cs="メイリオ" w:hint="eastAsia"/>
          <w:color w:val="000000" w:themeColor="text1"/>
          <w:sz w:val="24"/>
          <w:szCs w:val="24"/>
        </w:rPr>
        <w:t>附</w:t>
      </w:r>
      <w:r w:rsidR="63A1EFF4" w:rsidRPr="00D40BB1">
        <w:rPr>
          <w:rFonts w:ascii="HGPｺﾞｼｯｸM" w:eastAsia="HGPｺﾞｼｯｸM" w:hAnsiTheme="minorEastAsia" w:cs="メイリオ" w:hint="eastAsia"/>
          <w:color w:val="000000" w:themeColor="text1"/>
          <w:sz w:val="24"/>
          <w:szCs w:val="24"/>
        </w:rPr>
        <w:t xml:space="preserve">則 </w:t>
      </w:r>
    </w:p>
    <w:p w14:paraId="15D0CB22" w14:textId="6842CF5C" w:rsidR="00037E35" w:rsidRDefault="00037E35" w:rsidP="6F4A4778">
      <w:pPr>
        <w:rPr>
          <w:rFonts w:ascii="HGPｺﾞｼｯｸM" w:eastAsia="HGPｺﾞｼｯｸM" w:hAnsiTheme="minorEastAsia" w:cs="メイリオ"/>
          <w:color w:val="000000" w:themeColor="text1"/>
          <w:sz w:val="24"/>
          <w:szCs w:val="24"/>
        </w:rPr>
      </w:pPr>
      <w:r>
        <w:rPr>
          <w:rFonts w:ascii="HGPｺﾞｼｯｸM" w:eastAsia="HGPｺﾞｼｯｸM" w:hAnsiTheme="minorEastAsia" w:cs="メイリオ" w:hint="eastAsia"/>
          <w:color w:val="000000" w:themeColor="text1"/>
          <w:sz w:val="24"/>
          <w:szCs w:val="24"/>
        </w:rPr>
        <w:t>この規定は、</w:t>
      </w:r>
      <w:r w:rsidR="00AA02D3">
        <w:rPr>
          <w:rFonts w:ascii="HGPｺﾞｼｯｸM" w:eastAsia="HGPｺﾞｼｯｸM" w:hAnsiTheme="minorEastAsia" w:cs="メイリオ" w:hint="eastAsia"/>
          <w:color w:val="000000" w:themeColor="text1"/>
          <w:sz w:val="24"/>
          <w:szCs w:val="24"/>
        </w:rPr>
        <w:t>平成</w:t>
      </w:r>
      <w:r w:rsidR="00CE0FF0">
        <w:rPr>
          <w:rFonts w:ascii="HGPｺﾞｼｯｸM" w:eastAsia="HGPｺﾞｼｯｸM" w:hAnsiTheme="minorEastAsia" w:cs="メイリオ" w:hint="eastAsia"/>
          <w:color w:val="000000" w:themeColor="text1"/>
          <w:sz w:val="24"/>
          <w:szCs w:val="24"/>
        </w:rPr>
        <w:t>２０年</w:t>
      </w:r>
      <w:r w:rsidR="00EC48C7">
        <w:rPr>
          <w:rFonts w:ascii="HGPｺﾞｼｯｸM" w:eastAsia="HGPｺﾞｼｯｸM" w:hAnsiTheme="minorEastAsia" w:cs="メイリオ" w:hint="eastAsia"/>
          <w:color w:val="000000" w:themeColor="text1"/>
          <w:sz w:val="24"/>
          <w:szCs w:val="24"/>
        </w:rPr>
        <w:t>７</w:t>
      </w:r>
      <w:r w:rsidR="00CE0FF0">
        <w:rPr>
          <w:rFonts w:ascii="HGPｺﾞｼｯｸM" w:eastAsia="HGPｺﾞｼｯｸM" w:hAnsiTheme="minorEastAsia" w:cs="メイリオ" w:hint="eastAsia"/>
          <w:color w:val="000000" w:themeColor="text1"/>
          <w:sz w:val="24"/>
          <w:szCs w:val="24"/>
        </w:rPr>
        <w:t>月</w:t>
      </w:r>
      <w:r w:rsidR="00EC48C7">
        <w:rPr>
          <w:rFonts w:ascii="HGPｺﾞｼｯｸM" w:eastAsia="HGPｺﾞｼｯｸM" w:hAnsiTheme="minorEastAsia" w:cs="メイリオ" w:hint="eastAsia"/>
          <w:color w:val="000000" w:themeColor="text1"/>
          <w:sz w:val="24"/>
          <w:szCs w:val="24"/>
        </w:rPr>
        <w:t>１</w:t>
      </w:r>
      <w:r w:rsidR="00CE0FF0">
        <w:rPr>
          <w:rFonts w:ascii="HGPｺﾞｼｯｸM" w:eastAsia="HGPｺﾞｼｯｸM" w:hAnsiTheme="minorEastAsia" w:cs="メイリオ" w:hint="eastAsia"/>
          <w:color w:val="000000" w:themeColor="text1"/>
          <w:sz w:val="24"/>
          <w:szCs w:val="24"/>
        </w:rPr>
        <w:t>日から施工する。</w:t>
      </w:r>
    </w:p>
    <w:p w14:paraId="3C471CAA" w14:textId="4F58E672" w:rsidR="00332B37" w:rsidRDefault="00332B37" w:rsidP="6F4A4778">
      <w:pPr>
        <w:rPr>
          <w:rFonts w:ascii="HGPｺﾞｼｯｸM" w:eastAsia="HGPｺﾞｼｯｸM" w:hAnsiTheme="minorEastAsia" w:cs="メイリオ"/>
          <w:color w:val="000000" w:themeColor="text1"/>
          <w:sz w:val="24"/>
          <w:szCs w:val="24"/>
        </w:rPr>
      </w:pPr>
      <w:r>
        <w:rPr>
          <w:rFonts w:ascii="HGPｺﾞｼｯｸM" w:eastAsia="HGPｺﾞｼｯｸM" w:hAnsiTheme="minorEastAsia" w:cs="メイリオ" w:hint="eastAsia"/>
          <w:color w:val="000000" w:themeColor="text1"/>
          <w:sz w:val="24"/>
          <w:szCs w:val="24"/>
        </w:rPr>
        <w:t>この規定は、</w:t>
      </w:r>
      <w:r w:rsidR="00B805C0">
        <w:rPr>
          <w:rFonts w:ascii="HGPｺﾞｼｯｸM" w:eastAsia="HGPｺﾞｼｯｸM" w:hAnsiTheme="minorEastAsia" w:cs="メイリオ" w:hint="eastAsia"/>
          <w:color w:val="000000" w:themeColor="text1"/>
          <w:sz w:val="24"/>
          <w:szCs w:val="24"/>
        </w:rPr>
        <w:t>平成２５年８月５日から施工する。</w:t>
      </w:r>
    </w:p>
    <w:p w14:paraId="5C3AEF5B" w14:textId="68D02B14" w:rsidR="008778AB" w:rsidRDefault="008778AB" w:rsidP="6F4A4778">
      <w:pPr>
        <w:rPr>
          <w:rFonts w:ascii="HGPｺﾞｼｯｸM" w:eastAsia="HGPｺﾞｼｯｸM" w:hAnsiTheme="minorEastAsia" w:cs="メイリオ"/>
          <w:color w:val="000000" w:themeColor="text1"/>
          <w:sz w:val="24"/>
          <w:szCs w:val="24"/>
        </w:rPr>
      </w:pPr>
      <w:r>
        <w:rPr>
          <w:rFonts w:ascii="HGPｺﾞｼｯｸM" w:eastAsia="HGPｺﾞｼｯｸM" w:hAnsiTheme="minorEastAsia" w:cs="メイリオ" w:hint="eastAsia"/>
          <w:color w:val="000000" w:themeColor="text1"/>
          <w:sz w:val="24"/>
          <w:szCs w:val="24"/>
        </w:rPr>
        <w:t>この規定は、平成</w:t>
      </w:r>
      <w:r w:rsidR="00F268A1">
        <w:rPr>
          <w:rFonts w:ascii="HGPｺﾞｼｯｸM" w:eastAsia="HGPｺﾞｼｯｸM" w:hAnsiTheme="minorEastAsia" w:cs="メイリオ" w:hint="eastAsia"/>
          <w:color w:val="000000" w:themeColor="text1"/>
          <w:sz w:val="24"/>
          <w:szCs w:val="24"/>
        </w:rPr>
        <w:t>２６</w:t>
      </w:r>
      <w:r>
        <w:rPr>
          <w:rFonts w:ascii="HGPｺﾞｼｯｸM" w:eastAsia="HGPｺﾞｼｯｸM" w:hAnsiTheme="minorEastAsia" w:cs="メイリオ" w:hint="eastAsia"/>
          <w:color w:val="000000" w:themeColor="text1"/>
          <w:sz w:val="24"/>
          <w:szCs w:val="24"/>
        </w:rPr>
        <w:t>年</w:t>
      </w:r>
      <w:r w:rsidR="006332F5">
        <w:rPr>
          <w:rFonts w:ascii="HGPｺﾞｼｯｸM" w:eastAsia="HGPｺﾞｼｯｸM" w:hAnsiTheme="minorEastAsia" w:cs="メイリオ" w:hint="eastAsia"/>
          <w:color w:val="000000" w:themeColor="text1"/>
          <w:sz w:val="24"/>
          <w:szCs w:val="24"/>
        </w:rPr>
        <w:t>５月３０日から施工する。</w:t>
      </w:r>
    </w:p>
    <w:p w14:paraId="3386ED08" w14:textId="23CF1DE2" w:rsidR="00835DC3" w:rsidRPr="00D40BB1" w:rsidRDefault="00392436" w:rsidP="6F4A4778">
      <w:pPr>
        <w:rPr>
          <w:rFonts w:ascii="HGPｺﾞｼｯｸM" w:eastAsia="HGPｺﾞｼｯｸM" w:hAnsiTheme="minorEastAsia" w:cs="メイリオ"/>
          <w:color w:val="000000" w:themeColor="text1"/>
          <w:sz w:val="24"/>
          <w:szCs w:val="24"/>
        </w:rPr>
      </w:pPr>
      <w:r>
        <w:rPr>
          <w:rFonts w:ascii="HGPｺﾞｼｯｸM" w:eastAsia="HGPｺﾞｼｯｸM" w:hAnsiTheme="minorEastAsia" w:cs="メイリオ" w:hint="eastAsia"/>
          <w:color w:val="000000" w:themeColor="text1"/>
          <w:sz w:val="24"/>
          <w:szCs w:val="24"/>
        </w:rPr>
        <w:t>この規定は、</w:t>
      </w:r>
      <w:r w:rsidR="00E92DA8">
        <w:rPr>
          <w:rFonts w:ascii="HGPｺﾞｼｯｸM" w:eastAsia="HGPｺﾞｼｯｸM" w:hAnsiTheme="minorEastAsia" w:cs="メイリオ" w:hint="eastAsia"/>
          <w:color w:val="000000" w:themeColor="text1"/>
          <w:sz w:val="24"/>
          <w:szCs w:val="24"/>
        </w:rPr>
        <w:t>令和２年</w:t>
      </w:r>
      <w:r w:rsidR="00835DC3">
        <w:rPr>
          <w:rFonts w:ascii="HGPｺﾞｼｯｸM" w:eastAsia="HGPｺﾞｼｯｸM" w:hAnsiTheme="minorEastAsia" w:cs="メイリオ" w:hint="eastAsia"/>
          <w:color w:val="000000" w:themeColor="text1"/>
          <w:sz w:val="24"/>
          <w:szCs w:val="24"/>
        </w:rPr>
        <w:t>４月１日から施工する。</w:t>
      </w:r>
    </w:p>
    <w:p w14:paraId="62788936" w14:textId="070307D8" w:rsidR="00005D61" w:rsidRDefault="00005D61" w:rsidP="6F4A4778">
      <w:pPr>
        <w:rPr>
          <w:rFonts w:ascii="HGPｺﾞｼｯｸM" w:eastAsia="HGPｺﾞｼｯｸM" w:hAnsiTheme="minorEastAsia" w:cs="メイリオ"/>
          <w:color w:val="000000" w:themeColor="text1"/>
          <w:sz w:val="24"/>
          <w:szCs w:val="24"/>
        </w:rPr>
      </w:pPr>
      <w:r>
        <w:rPr>
          <w:rFonts w:ascii="HGPｺﾞｼｯｸM" w:eastAsia="HGPｺﾞｼｯｸM" w:hAnsiTheme="minorEastAsia" w:cs="メイリオ" w:hint="eastAsia"/>
          <w:color w:val="000000" w:themeColor="text1"/>
          <w:sz w:val="24"/>
          <w:szCs w:val="24"/>
        </w:rPr>
        <w:t>この規定は、</w:t>
      </w:r>
      <w:r w:rsidR="00D67212">
        <w:rPr>
          <w:rFonts w:ascii="HGPｺﾞｼｯｸM" w:eastAsia="HGPｺﾞｼｯｸM" w:hAnsiTheme="minorEastAsia" w:cs="メイリオ" w:hint="eastAsia"/>
          <w:color w:val="000000" w:themeColor="text1"/>
          <w:sz w:val="24"/>
          <w:szCs w:val="24"/>
        </w:rPr>
        <w:t>令和５年５月１日から</w:t>
      </w:r>
      <w:r w:rsidR="00360E4D">
        <w:rPr>
          <w:rFonts w:ascii="HGPｺﾞｼｯｸM" w:eastAsia="HGPｺﾞｼｯｸM" w:hAnsiTheme="minorEastAsia" w:cs="メイリオ" w:hint="eastAsia"/>
          <w:color w:val="000000" w:themeColor="text1"/>
          <w:sz w:val="24"/>
          <w:szCs w:val="24"/>
        </w:rPr>
        <w:t>施工する。</w:t>
      </w:r>
    </w:p>
    <w:p w14:paraId="540C4018" w14:textId="46B9D6F7" w:rsidR="35E57DF0" w:rsidRPr="00FE6ACB" w:rsidRDefault="00A9548B" w:rsidP="6F4A4778">
      <w:pPr>
        <w:rPr>
          <w:rFonts w:ascii="HGPｺﾞｼｯｸM" w:eastAsia="HGPｺﾞｼｯｸM" w:hAnsiTheme="minorEastAsia" w:cs="メイリオ"/>
          <w:sz w:val="24"/>
          <w:szCs w:val="24"/>
          <w:u w:val="single"/>
        </w:rPr>
      </w:pPr>
      <w:r w:rsidRPr="00FE6ACB">
        <w:rPr>
          <w:rFonts w:ascii="HGPｺﾞｼｯｸM" w:eastAsia="HGPｺﾞｼｯｸM" w:hAnsiTheme="minorEastAsia" w:cs="メイリオ" w:hint="eastAsia"/>
          <w:color w:val="000000" w:themeColor="text1"/>
          <w:sz w:val="24"/>
          <w:szCs w:val="24"/>
          <w:u w:val="single"/>
        </w:rPr>
        <w:t>この規程は、令和６</w:t>
      </w:r>
      <w:r w:rsidR="63A1EFF4" w:rsidRPr="00FE6ACB">
        <w:rPr>
          <w:rFonts w:ascii="HGPｺﾞｼｯｸM" w:eastAsia="HGPｺﾞｼｯｸM" w:hAnsiTheme="minorEastAsia" w:cs="メイリオ" w:hint="eastAsia"/>
          <w:color w:val="000000" w:themeColor="text1"/>
          <w:sz w:val="24"/>
          <w:szCs w:val="24"/>
          <w:u w:val="single"/>
        </w:rPr>
        <w:t>年</w:t>
      </w:r>
      <w:r w:rsidRPr="00FE6ACB">
        <w:rPr>
          <w:rFonts w:ascii="HGPｺﾞｼｯｸM" w:eastAsia="HGPｺﾞｼｯｸM" w:hAnsiTheme="minorEastAsia" w:cs="メイリオ" w:hint="eastAsia"/>
          <w:color w:val="000000" w:themeColor="text1"/>
          <w:sz w:val="24"/>
          <w:szCs w:val="24"/>
          <w:u w:val="single"/>
        </w:rPr>
        <w:t>４月１</w:t>
      </w:r>
      <w:r w:rsidR="63A1EFF4" w:rsidRPr="00FE6ACB">
        <w:rPr>
          <w:rFonts w:ascii="HGPｺﾞｼｯｸM" w:eastAsia="HGPｺﾞｼｯｸM" w:hAnsiTheme="minorEastAsia" w:cs="メイリオ" w:hint="eastAsia"/>
          <w:color w:val="000000" w:themeColor="text1"/>
          <w:sz w:val="24"/>
          <w:szCs w:val="24"/>
          <w:u w:val="single"/>
        </w:rPr>
        <w:t xml:space="preserve">日から施行する。 </w:t>
      </w:r>
    </w:p>
    <w:p w14:paraId="7503CC41" w14:textId="77777777" w:rsidR="1D43DDD0" w:rsidRPr="00D40BB1" w:rsidRDefault="1D43DDD0" w:rsidP="1D43DDD0">
      <w:pPr>
        <w:rPr>
          <w:rFonts w:ascii="HGPｺﾞｼｯｸM" w:eastAsia="HGPｺﾞｼｯｸM" w:hAnsiTheme="minorEastAsia" w:cs="メイリオ"/>
          <w:color w:val="000000" w:themeColor="text1"/>
          <w:sz w:val="24"/>
          <w:szCs w:val="24"/>
        </w:rPr>
      </w:pPr>
    </w:p>
    <w:sectPr w:rsidR="1D43DDD0" w:rsidRPr="00D40BB1" w:rsidSect="00F21DC0">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8F392" w14:textId="77777777" w:rsidR="00F21DC0" w:rsidRDefault="00F21DC0" w:rsidP="00304E72">
      <w:r>
        <w:separator/>
      </w:r>
    </w:p>
  </w:endnote>
  <w:endnote w:type="continuationSeparator" w:id="0">
    <w:p w14:paraId="09E5D19C" w14:textId="77777777" w:rsidR="00F21DC0" w:rsidRDefault="00F21DC0" w:rsidP="0030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3739" w14:textId="77777777" w:rsidR="00F21DC0" w:rsidRDefault="00F21DC0" w:rsidP="00304E72">
      <w:r>
        <w:separator/>
      </w:r>
    </w:p>
  </w:footnote>
  <w:footnote w:type="continuationSeparator" w:id="0">
    <w:p w14:paraId="46B8B875" w14:textId="77777777" w:rsidR="00F21DC0" w:rsidRDefault="00F21DC0" w:rsidP="00304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39E8"/>
    <w:multiLevelType w:val="hybridMultilevel"/>
    <w:tmpl w:val="E8E43B2E"/>
    <w:lvl w:ilvl="0" w:tplc="B27E10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C151AF5"/>
    <w:multiLevelType w:val="hybridMultilevel"/>
    <w:tmpl w:val="4D12FBE4"/>
    <w:lvl w:ilvl="0" w:tplc="D1F2B3C0">
      <w:start w:val="1"/>
      <w:numFmt w:val="decimalFullWidth"/>
      <w:lvlText w:val="（%1）"/>
      <w:lvlJc w:val="left"/>
      <w:pPr>
        <w:ind w:left="840" w:hanging="72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2" w15:restartNumberingAfterBreak="0">
    <w:nsid w:val="2C335849"/>
    <w:multiLevelType w:val="hybridMultilevel"/>
    <w:tmpl w:val="C0F61BC8"/>
    <w:lvl w:ilvl="0" w:tplc="A9ACC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5833BD"/>
    <w:multiLevelType w:val="hybridMultilevel"/>
    <w:tmpl w:val="212615F0"/>
    <w:lvl w:ilvl="0" w:tplc="0D7A53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EEA2C1B"/>
    <w:multiLevelType w:val="hybridMultilevel"/>
    <w:tmpl w:val="B61A80FA"/>
    <w:lvl w:ilvl="0" w:tplc="426444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9E03E3D"/>
    <w:multiLevelType w:val="hybridMultilevel"/>
    <w:tmpl w:val="4364D264"/>
    <w:lvl w:ilvl="0" w:tplc="152206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C05882"/>
    <w:multiLevelType w:val="hybridMultilevel"/>
    <w:tmpl w:val="DF5081E0"/>
    <w:lvl w:ilvl="0" w:tplc="0024A3FE">
      <w:start w:val="1"/>
      <w:numFmt w:val="decimalFullWidth"/>
      <w:lvlText w:val="(%1)"/>
      <w:lvlJc w:val="left"/>
      <w:pPr>
        <w:ind w:left="570" w:hanging="450"/>
      </w:pPr>
      <w:rPr>
        <w:rFonts w:hint="default"/>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abstractNum w:abstractNumId="7" w15:restartNumberingAfterBreak="0">
    <w:nsid w:val="63E474CC"/>
    <w:multiLevelType w:val="hybridMultilevel"/>
    <w:tmpl w:val="BE265CB6"/>
    <w:lvl w:ilvl="0" w:tplc="B79A07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4924537"/>
    <w:multiLevelType w:val="hybridMultilevel"/>
    <w:tmpl w:val="B948B310"/>
    <w:lvl w:ilvl="0" w:tplc="7E1CA0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86E6F29"/>
    <w:multiLevelType w:val="hybridMultilevel"/>
    <w:tmpl w:val="30FA67A8"/>
    <w:lvl w:ilvl="0" w:tplc="7C821E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27009573">
    <w:abstractNumId w:val="3"/>
  </w:num>
  <w:num w:numId="2" w16cid:durableId="1118715949">
    <w:abstractNumId w:val="5"/>
  </w:num>
  <w:num w:numId="3" w16cid:durableId="1748920185">
    <w:abstractNumId w:val="2"/>
  </w:num>
  <w:num w:numId="4" w16cid:durableId="403337223">
    <w:abstractNumId w:val="6"/>
  </w:num>
  <w:num w:numId="5" w16cid:durableId="822309120">
    <w:abstractNumId w:val="7"/>
  </w:num>
  <w:num w:numId="6" w16cid:durableId="475225616">
    <w:abstractNumId w:val="0"/>
  </w:num>
  <w:num w:numId="7" w16cid:durableId="165705206">
    <w:abstractNumId w:val="4"/>
  </w:num>
  <w:num w:numId="8" w16cid:durableId="1280913889">
    <w:abstractNumId w:val="9"/>
  </w:num>
  <w:num w:numId="9" w16cid:durableId="1293247289">
    <w:abstractNumId w:val="8"/>
  </w:num>
  <w:num w:numId="10" w16cid:durableId="1280530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8EE9D9F"/>
    <w:rsid w:val="00005D61"/>
    <w:rsid w:val="00012AB1"/>
    <w:rsid w:val="000146C5"/>
    <w:rsid w:val="0002492A"/>
    <w:rsid w:val="00025976"/>
    <w:rsid w:val="00037E35"/>
    <w:rsid w:val="00081F01"/>
    <w:rsid w:val="000C513A"/>
    <w:rsid w:val="0012310C"/>
    <w:rsid w:val="001267D6"/>
    <w:rsid w:val="00143FD3"/>
    <w:rsid w:val="001C56E2"/>
    <w:rsid w:val="00236957"/>
    <w:rsid w:val="002D14D8"/>
    <w:rsid w:val="00304E72"/>
    <w:rsid w:val="003313CA"/>
    <w:rsid w:val="00332B37"/>
    <w:rsid w:val="00357033"/>
    <w:rsid w:val="00360E4D"/>
    <w:rsid w:val="00392436"/>
    <w:rsid w:val="00394AAC"/>
    <w:rsid w:val="00423706"/>
    <w:rsid w:val="0045254C"/>
    <w:rsid w:val="00483BCE"/>
    <w:rsid w:val="004B418B"/>
    <w:rsid w:val="004E078C"/>
    <w:rsid w:val="004E1276"/>
    <w:rsid w:val="00516453"/>
    <w:rsid w:val="00525A94"/>
    <w:rsid w:val="006306E3"/>
    <w:rsid w:val="006332F5"/>
    <w:rsid w:val="006447D7"/>
    <w:rsid w:val="00692135"/>
    <w:rsid w:val="006F68FD"/>
    <w:rsid w:val="0079165F"/>
    <w:rsid w:val="007F181C"/>
    <w:rsid w:val="00835DC3"/>
    <w:rsid w:val="008439D6"/>
    <w:rsid w:val="008778AB"/>
    <w:rsid w:val="00933D25"/>
    <w:rsid w:val="00940C5F"/>
    <w:rsid w:val="009436F9"/>
    <w:rsid w:val="00973C51"/>
    <w:rsid w:val="009D0D66"/>
    <w:rsid w:val="009E5FB9"/>
    <w:rsid w:val="00A05EA6"/>
    <w:rsid w:val="00A6520B"/>
    <w:rsid w:val="00A83759"/>
    <w:rsid w:val="00A83A24"/>
    <w:rsid w:val="00A9548B"/>
    <w:rsid w:val="00AA02D3"/>
    <w:rsid w:val="00AB2B63"/>
    <w:rsid w:val="00AC2014"/>
    <w:rsid w:val="00AF216D"/>
    <w:rsid w:val="00AF2E70"/>
    <w:rsid w:val="00AF3149"/>
    <w:rsid w:val="00B21EE5"/>
    <w:rsid w:val="00B805C0"/>
    <w:rsid w:val="00B961BD"/>
    <w:rsid w:val="00BB6A8D"/>
    <w:rsid w:val="00BF7F20"/>
    <w:rsid w:val="00C702F7"/>
    <w:rsid w:val="00C81C6B"/>
    <w:rsid w:val="00C85FCE"/>
    <w:rsid w:val="00C96666"/>
    <w:rsid w:val="00CC4B83"/>
    <w:rsid w:val="00CE0FF0"/>
    <w:rsid w:val="00CE1D26"/>
    <w:rsid w:val="00CF411D"/>
    <w:rsid w:val="00D20AB9"/>
    <w:rsid w:val="00D40BB1"/>
    <w:rsid w:val="00D41B90"/>
    <w:rsid w:val="00D45592"/>
    <w:rsid w:val="00D470F8"/>
    <w:rsid w:val="00D66F55"/>
    <w:rsid w:val="00D67212"/>
    <w:rsid w:val="00D93F1A"/>
    <w:rsid w:val="00DA5BB3"/>
    <w:rsid w:val="00DD32EB"/>
    <w:rsid w:val="00E04D01"/>
    <w:rsid w:val="00E06D9F"/>
    <w:rsid w:val="00E23370"/>
    <w:rsid w:val="00E31C6C"/>
    <w:rsid w:val="00E36BC5"/>
    <w:rsid w:val="00E53AE5"/>
    <w:rsid w:val="00E5767F"/>
    <w:rsid w:val="00E92DA8"/>
    <w:rsid w:val="00EC1DD2"/>
    <w:rsid w:val="00EC48C7"/>
    <w:rsid w:val="00EF2019"/>
    <w:rsid w:val="00F21DC0"/>
    <w:rsid w:val="00F268A1"/>
    <w:rsid w:val="00F30D08"/>
    <w:rsid w:val="00F372CB"/>
    <w:rsid w:val="00F40680"/>
    <w:rsid w:val="00FB4FB1"/>
    <w:rsid w:val="00FE6ACB"/>
    <w:rsid w:val="063425FD"/>
    <w:rsid w:val="0CF67219"/>
    <w:rsid w:val="0D0F9A76"/>
    <w:rsid w:val="0D46E263"/>
    <w:rsid w:val="0F3A50E3"/>
    <w:rsid w:val="0F6D0771"/>
    <w:rsid w:val="0F7E18E2"/>
    <w:rsid w:val="108B0337"/>
    <w:rsid w:val="11EBCD05"/>
    <w:rsid w:val="140DC206"/>
    <w:rsid w:val="15F546F1"/>
    <w:rsid w:val="1645B73B"/>
    <w:rsid w:val="19D4F521"/>
    <w:rsid w:val="19DCE2A7"/>
    <w:rsid w:val="1C86421C"/>
    <w:rsid w:val="1D43DDD0"/>
    <w:rsid w:val="20B3A4A7"/>
    <w:rsid w:val="230B11E6"/>
    <w:rsid w:val="26350077"/>
    <w:rsid w:val="294BCCE9"/>
    <w:rsid w:val="2A31DA42"/>
    <w:rsid w:val="2C7F9D89"/>
    <w:rsid w:val="2EE49724"/>
    <w:rsid w:val="2F4A161B"/>
    <w:rsid w:val="30280AB0"/>
    <w:rsid w:val="324AA1C1"/>
    <w:rsid w:val="32F527C4"/>
    <w:rsid w:val="3468033B"/>
    <w:rsid w:val="35E57DF0"/>
    <w:rsid w:val="36974C34"/>
    <w:rsid w:val="36FC291B"/>
    <w:rsid w:val="3947F470"/>
    <w:rsid w:val="3950B5DC"/>
    <w:rsid w:val="3AEC863D"/>
    <w:rsid w:val="3BB9A918"/>
    <w:rsid w:val="3C7F9532"/>
    <w:rsid w:val="3C88569E"/>
    <w:rsid w:val="3CEF9EA1"/>
    <w:rsid w:val="402AB8EC"/>
    <w:rsid w:val="40DA534E"/>
    <w:rsid w:val="41D72B16"/>
    <w:rsid w:val="4C52596E"/>
    <w:rsid w:val="4E8EEE66"/>
    <w:rsid w:val="4EA7470C"/>
    <w:rsid w:val="53906B6B"/>
    <w:rsid w:val="544546DE"/>
    <w:rsid w:val="5932A740"/>
    <w:rsid w:val="59EC1E9E"/>
    <w:rsid w:val="5A4ED69A"/>
    <w:rsid w:val="5A579806"/>
    <w:rsid w:val="5AB3E652"/>
    <w:rsid w:val="5EFB7159"/>
    <w:rsid w:val="6123C9E6"/>
    <w:rsid w:val="6291306C"/>
    <w:rsid w:val="62BF9A47"/>
    <w:rsid w:val="63A1EFF4"/>
    <w:rsid w:val="64BDEC56"/>
    <w:rsid w:val="64F23D3F"/>
    <w:rsid w:val="651540A9"/>
    <w:rsid w:val="659976C7"/>
    <w:rsid w:val="65ACA295"/>
    <w:rsid w:val="666C23D7"/>
    <w:rsid w:val="66D06A41"/>
    <w:rsid w:val="68EE9D9F"/>
    <w:rsid w:val="69974487"/>
    <w:rsid w:val="6A080B03"/>
    <w:rsid w:val="6AC050A7"/>
    <w:rsid w:val="6CFD4F24"/>
    <w:rsid w:val="6E2C4A80"/>
    <w:rsid w:val="6F4A4778"/>
    <w:rsid w:val="6FBB40C0"/>
    <w:rsid w:val="71B2822A"/>
    <w:rsid w:val="72AF41BC"/>
    <w:rsid w:val="748EDA1C"/>
    <w:rsid w:val="76101AE0"/>
    <w:rsid w:val="768247A1"/>
    <w:rsid w:val="78260588"/>
    <w:rsid w:val="7AAB0696"/>
    <w:rsid w:val="7C6B6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B777"/>
  <w15:docId w15:val="{38D12425-8289-497E-A1E4-CDA93030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1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4E72"/>
    <w:pPr>
      <w:tabs>
        <w:tab w:val="center" w:pos="4252"/>
        <w:tab w:val="right" w:pos="8504"/>
      </w:tabs>
      <w:snapToGrid w:val="0"/>
    </w:pPr>
  </w:style>
  <w:style w:type="character" w:customStyle="1" w:styleId="a4">
    <w:name w:val="ヘッダー (文字)"/>
    <w:basedOn w:val="a0"/>
    <w:link w:val="a3"/>
    <w:uiPriority w:val="99"/>
    <w:rsid w:val="00304E72"/>
  </w:style>
  <w:style w:type="paragraph" w:styleId="a5">
    <w:name w:val="footer"/>
    <w:basedOn w:val="a"/>
    <w:link w:val="a6"/>
    <w:uiPriority w:val="99"/>
    <w:unhideWhenUsed/>
    <w:rsid w:val="00304E72"/>
    <w:pPr>
      <w:tabs>
        <w:tab w:val="center" w:pos="4252"/>
        <w:tab w:val="right" w:pos="8504"/>
      </w:tabs>
      <w:snapToGrid w:val="0"/>
    </w:pPr>
  </w:style>
  <w:style w:type="character" w:customStyle="1" w:styleId="a6">
    <w:name w:val="フッター (文字)"/>
    <w:basedOn w:val="a0"/>
    <w:link w:val="a5"/>
    <w:uiPriority w:val="99"/>
    <w:rsid w:val="00304E72"/>
  </w:style>
  <w:style w:type="paragraph" w:styleId="a7">
    <w:name w:val="List Paragraph"/>
    <w:basedOn w:val="a"/>
    <w:uiPriority w:val="34"/>
    <w:qFormat/>
    <w:rsid w:val="009E5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922</Words>
  <Characters>5262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眞由美 吉川</dc:creator>
  <cp:lastModifiedBy>KATARAI3F-PC</cp:lastModifiedBy>
  <cp:revision>2</cp:revision>
  <cp:lastPrinted>2024-03-22T10:42:00Z</cp:lastPrinted>
  <dcterms:created xsi:type="dcterms:W3CDTF">2024-03-25T02:53:00Z</dcterms:created>
  <dcterms:modified xsi:type="dcterms:W3CDTF">2024-03-25T02:53:00Z</dcterms:modified>
</cp:coreProperties>
</file>